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675F" w:rsidRPr="00281BF3" w:rsidRDefault="00DD675F" w:rsidP="006C131D">
      <w:pPr>
        <w:spacing w:after="0" w:line="480" w:lineRule="auto"/>
        <w:contextualSpacing/>
        <w:rPr>
          <w:rFonts w:ascii="Times New Roman" w:hAnsi="Times New Roman" w:cs="Times New Roman"/>
          <w:sz w:val="24"/>
          <w:szCs w:val="24"/>
        </w:rPr>
      </w:pPr>
      <w:r w:rsidRPr="00281BF3">
        <w:rPr>
          <w:rFonts w:ascii="Times New Roman" w:hAnsi="Times New Roman" w:cs="Times New Roman"/>
          <w:sz w:val="24"/>
          <w:szCs w:val="24"/>
        </w:rPr>
        <w:t>Student’s Name</w:t>
      </w:r>
    </w:p>
    <w:p w:rsidR="00DD675F" w:rsidRPr="00281BF3" w:rsidRDefault="00DD675F" w:rsidP="006C131D">
      <w:pPr>
        <w:spacing w:after="0" w:line="480" w:lineRule="auto"/>
        <w:contextualSpacing/>
        <w:rPr>
          <w:rFonts w:ascii="Times New Roman" w:hAnsi="Times New Roman" w:cs="Times New Roman"/>
          <w:sz w:val="24"/>
          <w:szCs w:val="24"/>
        </w:rPr>
      </w:pPr>
      <w:r w:rsidRPr="00281BF3">
        <w:rPr>
          <w:rFonts w:ascii="Times New Roman" w:hAnsi="Times New Roman" w:cs="Times New Roman"/>
          <w:sz w:val="24"/>
          <w:szCs w:val="24"/>
        </w:rPr>
        <w:t>Professor</w:t>
      </w:r>
    </w:p>
    <w:p w:rsidR="00DD675F" w:rsidRPr="00281BF3" w:rsidRDefault="00DD675F" w:rsidP="006C131D">
      <w:pPr>
        <w:spacing w:after="0" w:line="480" w:lineRule="auto"/>
        <w:contextualSpacing/>
        <w:rPr>
          <w:rFonts w:ascii="Times New Roman" w:hAnsi="Times New Roman" w:cs="Times New Roman"/>
          <w:sz w:val="24"/>
          <w:szCs w:val="24"/>
        </w:rPr>
      </w:pPr>
      <w:r w:rsidRPr="00281BF3">
        <w:rPr>
          <w:rFonts w:ascii="Times New Roman" w:hAnsi="Times New Roman" w:cs="Times New Roman"/>
          <w:sz w:val="24"/>
          <w:szCs w:val="24"/>
        </w:rPr>
        <w:t xml:space="preserve">Course </w:t>
      </w:r>
    </w:p>
    <w:p w:rsidR="00DD675F" w:rsidRPr="00281BF3" w:rsidRDefault="00DD675F" w:rsidP="006C131D">
      <w:pPr>
        <w:spacing w:after="0" w:line="480" w:lineRule="auto"/>
        <w:contextualSpacing/>
        <w:rPr>
          <w:rFonts w:ascii="Times New Roman" w:hAnsi="Times New Roman" w:cs="Times New Roman"/>
          <w:sz w:val="24"/>
          <w:szCs w:val="24"/>
        </w:rPr>
      </w:pPr>
      <w:r w:rsidRPr="00281BF3">
        <w:rPr>
          <w:rFonts w:ascii="Times New Roman" w:hAnsi="Times New Roman" w:cs="Times New Roman"/>
          <w:sz w:val="24"/>
          <w:szCs w:val="24"/>
        </w:rPr>
        <w:t xml:space="preserve">Date </w:t>
      </w:r>
    </w:p>
    <w:p w:rsidR="00DD675F" w:rsidRPr="00281BF3" w:rsidRDefault="00DD675F" w:rsidP="00DD675F">
      <w:pPr>
        <w:spacing w:after="0" w:line="480" w:lineRule="auto"/>
        <w:contextualSpacing/>
        <w:jc w:val="center"/>
        <w:rPr>
          <w:rFonts w:ascii="Times New Roman" w:hAnsi="Times New Roman" w:cs="Times New Roman"/>
          <w:sz w:val="24"/>
          <w:szCs w:val="24"/>
        </w:rPr>
      </w:pPr>
      <w:r w:rsidRPr="00281BF3">
        <w:rPr>
          <w:rFonts w:ascii="Times New Roman" w:hAnsi="Times New Roman" w:cs="Times New Roman"/>
          <w:sz w:val="24"/>
          <w:szCs w:val="24"/>
        </w:rPr>
        <w:t>Questions</w:t>
      </w:r>
    </w:p>
    <w:p w:rsidR="00942C6A" w:rsidRPr="00281BF3" w:rsidRDefault="00942C6A" w:rsidP="00DD675F">
      <w:pPr>
        <w:spacing w:after="0" w:line="480" w:lineRule="auto"/>
        <w:ind w:firstLine="720"/>
        <w:contextualSpacing/>
        <w:rPr>
          <w:rFonts w:ascii="Times New Roman" w:hAnsi="Times New Roman" w:cs="Times New Roman"/>
          <w:b/>
          <w:sz w:val="24"/>
          <w:szCs w:val="24"/>
        </w:rPr>
      </w:pPr>
      <w:r w:rsidRPr="00281BF3">
        <w:rPr>
          <w:rFonts w:ascii="Times New Roman" w:hAnsi="Times New Roman" w:cs="Times New Roman"/>
          <w:b/>
          <w:sz w:val="24"/>
          <w:szCs w:val="24"/>
        </w:rPr>
        <w:t xml:space="preserve">“A Wagner Matinee” by Willa Cather What are the two settings of the story? How do the settings differ? Contrast them. How is it that the settings are so important to the story that many scholars consider them as characters in the story? </w:t>
      </w:r>
    </w:p>
    <w:p w:rsidR="00942C6A" w:rsidRPr="00281BF3" w:rsidRDefault="00942C6A" w:rsidP="00DD675F">
      <w:pPr>
        <w:spacing w:after="0" w:line="480" w:lineRule="auto"/>
        <w:ind w:firstLine="720"/>
        <w:contextualSpacing/>
        <w:rPr>
          <w:rFonts w:ascii="Times New Roman" w:hAnsi="Times New Roman" w:cs="Times New Roman"/>
          <w:sz w:val="24"/>
          <w:szCs w:val="24"/>
        </w:rPr>
      </w:pPr>
      <w:r w:rsidRPr="00281BF3">
        <w:rPr>
          <w:rFonts w:ascii="Times New Roman" w:hAnsi="Times New Roman" w:cs="Times New Roman"/>
          <w:sz w:val="24"/>
          <w:szCs w:val="24"/>
        </w:rPr>
        <w:t xml:space="preserve">“A Wagner Matinee” is a story that is set in </w:t>
      </w:r>
      <w:r w:rsidR="0013177C" w:rsidRPr="00281BF3">
        <w:rPr>
          <w:rFonts w:ascii="Times New Roman" w:hAnsi="Times New Roman" w:cs="Times New Roman"/>
          <w:sz w:val="24"/>
          <w:szCs w:val="24"/>
        </w:rPr>
        <w:t>Boston and Red Willow county Nebraska</w:t>
      </w:r>
      <w:r w:rsidRPr="00281BF3">
        <w:rPr>
          <w:rFonts w:ascii="Times New Roman" w:hAnsi="Times New Roman" w:cs="Times New Roman"/>
          <w:sz w:val="24"/>
          <w:szCs w:val="24"/>
        </w:rPr>
        <w:t xml:space="preserve">. </w:t>
      </w:r>
      <w:r w:rsidR="0013177C" w:rsidRPr="00281BF3">
        <w:rPr>
          <w:rFonts w:ascii="Times New Roman" w:hAnsi="Times New Roman" w:cs="Times New Roman"/>
          <w:sz w:val="24"/>
          <w:szCs w:val="24"/>
        </w:rPr>
        <w:t>Boston is</w:t>
      </w:r>
      <w:r w:rsidRPr="00281BF3">
        <w:rPr>
          <w:rFonts w:ascii="Times New Roman" w:hAnsi="Times New Roman" w:cs="Times New Roman"/>
          <w:sz w:val="24"/>
          <w:szCs w:val="24"/>
        </w:rPr>
        <w:t xml:space="preserve"> the capital as well </w:t>
      </w:r>
      <w:r w:rsidR="0013177C" w:rsidRPr="00281BF3">
        <w:rPr>
          <w:rFonts w:ascii="Times New Roman" w:hAnsi="Times New Roman" w:cs="Times New Roman"/>
          <w:sz w:val="24"/>
          <w:szCs w:val="24"/>
        </w:rPr>
        <w:t>as the</w:t>
      </w:r>
      <w:r w:rsidRPr="00281BF3">
        <w:rPr>
          <w:rFonts w:ascii="Times New Roman" w:hAnsi="Times New Roman" w:cs="Times New Roman"/>
          <w:sz w:val="24"/>
          <w:szCs w:val="24"/>
        </w:rPr>
        <w:t xml:space="preserve"> </w:t>
      </w:r>
      <w:r w:rsidR="0013177C" w:rsidRPr="00281BF3">
        <w:rPr>
          <w:rFonts w:ascii="Times New Roman" w:hAnsi="Times New Roman" w:cs="Times New Roman"/>
          <w:sz w:val="24"/>
          <w:szCs w:val="24"/>
        </w:rPr>
        <w:t>m</w:t>
      </w:r>
      <w:r w:rsidRPr="00281BF3">
        <w:rPr>
          <w:rFonts w:ascii="Times New Roman" w:hAnsi="Times New Roman" w:cs="Times New Roman"/>
          <w:sz w:val="24"/>
          <w:szCs w:val="24"/>
        </w:rPr>
        <w:t xml:space="preserve">ost populated city of the state of </w:t>
      </w:r>
      <w:r w:rsidR="0013177C" w:rsidRPr="00281BF3">
        <w:rPr>
          <w:rFonts w:ascii="Times New Roman" w:hAnsi="Times New Roman" w:cs="Times New Roman"/>
          <w:sz w:val="24"/>
          <w:szCs w:val="24"/>
        </w:rPr>
        <w:t>Massachusetts</w:t>
      </w:r>
      <w:r w:rsidRPr="00281BF3">
        <w:rPr>
          <w:rFonts w:ascii="Times New Roman" w:hAnsi="Times New Roman" w:cs="Times New Roman"/>
          <w:sz w:val="24"/>
          <w:szCs w:val="24"/>
        </w:rPr>
        <w:t xml:space="preserve">.  It is </w:t>
      </w:r>
      <w:r w:rsidR="0013177C" w:rsidRPr="00281BF3">
        <w:rPr>
          <w:rFonts w:ascii="Times New Roman" w:hAnsi="Times New Roman" w:cs="Times New Roman"/>
          <w:sz w:val="24"/>
          <w:szCs w:val="24"/>
        </w:rPr>
        <w:t>the city</w:t>
      </w:r>
      <w:r w:rsidRPr="00281BF3">
        <w:rPr>
          <w:rFonts w:ascii="Times New Roman" w:hAnsi="Times New Roman" w:cs="Times New Roman"/>
          <w:sz w:val="24"/>
          <w:szCs w:val="24"/>
        </w:rPr>
        <w:t xml:space="preserve"> where </w:t>
      </w:r>
      <w:r w:rsidR="0013177C" w:rsidRPr="00281BF3">
        <w:rPr>
          <w:rFonts w:ascii="Times New Roman" w:hAnsi="Times New Roman" w:cs="Times New Roman"/>
          <w:sz w:val="24"/>
          <w:szCs w:val="24"/>
        </w:rPr>
        <w:t xml:space="preserve">Georgina was born and raised.   This setting is described as “When my aunt appeared in the morning after her arrival in Boston” (Cather1).  It is also inferred that the story occurred during fall in the late 1800s.   </w:t>
      </w:r>
      <w:r w:rsidR="008C393F" w:rsidRPr="00281BF3">
        <w:rPr>
          <w:rFonts w:ascii="Times New Roman" w:hAnsi="Times New Roman" w:cs="Times New Roman"/>
          <w:sz w:val="24"/>
          <w:szCs w:val="24"/>
        </w:rPr>
        <w:t>The Red willow country was a place of abject poverty as explained by this quote “carpenter,</w:t>
      </w:r>
      <w:r w:rsidR="0013177C" w:rsidRPr="00281BF3">
        <w:rPr>
          <w:rFonts w:ascii="Times New Roman" w:hAnsi="Times New Roman" w:cs="Times New Roman"/>
          <w:sz w:val="24"/>
          <w:szCs w:val="24"/>
        </w:rPr>
        <w:t xml:space="preserve"> who, of course had no money took up a homestead in Red Willow County</w:t>
      </w:r>
      <w:r w:rsidR="008C393F" w:rsidRPr="00281BF3">
        <w:rPr>
          <w:rFonts w:ascii="Times New Roman" w:hAnsi="Times New Roman" w:cs="Times New Roman"/>
          <w:sz w:val="24"/>
          <w:szCs w:val="24"/>
        </w:rPr>
        <w:t xml:space="preserve">, fifty miles from the rail road”. It is a setting that leaves Georgina wounded in spirit and body because of the homestead that was not favorable to her.  On the other hand, Boston is the setting which shaped her to become a music teacher. </w:t>
      </w:r>
      <w:r w:rsidR="00C7314E" w:rsidRPr="00281BF3">
        <w:rPr>
          <w:rFonts w:ascii="Times New Roman" w:hAnsi="Times New Roman" w:cs="Times New Roman"/>
          <w:sz w:val="24"/>
          <w:szCs w:val="24"/>
        </w:rPr>
        <w:t>The harshness</w:t>
      </w:r>
      <w:r w:rsidR="008C393F" w:rsidRPr="00281BF3">
        <w:rPr>
          <w:rFonts w:ascii="Times New Roman" w:hAnsi="Times New Roman" w:cs="Times New Roman"/>
          <w:sz w:val="24"/>
          <w:szCs w:val="24"/>
        </w:rPr>
        <w:t xml:space="preserve"> </w:t>
      </w:r>
      <w:r w:rsidR="00C7314E" w:rsidRPr="00281BF3">
        <w:rPr>
          <w:rFonts w:ascii="Times New Roman" w:hAnsi="Times New Roman" w:cs="Times New Roman"/>
          <w:sz w:val="24"/>
          <w:szCs w:val="24"/>
        </w:rPr>
        <w:t xml:space="preserve">of frontier living which is differentiated with the pleasurableness of living in the Urban society in the Northeast. </w:t>
      </w:r>
    </w:p>
    <w:p w:rsidR="00C7314E" w:rsidRPr="00281BF3" w:rsidRDefault="00942C6A" w:rsidP="00DD675F">
      <w:pPr>
        <w:spacing w:after="0" w:line="480" w:lineRule="auto"/>
        <w:ind w:firstLine="720"/>
        <w:contextualSpacing/>
        <w:rPr>
          <w:rFonts w:ascii="Times New Roman" w:hAnsi="Times New Roman" w:cs="Times New Roman"/>
          <w:b/>
          <w:sz w:val="24"/>
          <w:szCs w:val="24"/>
        </w:rPr>
      </w:pPr>
      <w:r w:rsidRPr="00281BF3">
        <w:rPr>
          <w:rFonts w:ascii="Times New Roman" w:hAnsi="Times New Roman" w:cs="Times New Roman"/>
          <w:b/>
          <w:sz w:val="24"/>
          <w:szCs w:val="24"/>
        </w:rPr>
        <w:t>What does the reader know about Howard Carpenter by the end of the first paragraph? What information does the author supply outright (throughout the story) about Carpenter and what can the reader infer about him?</w:t>
      </w:r>
    </w:p>
    <w:p w:rsidR="00BC0308" w:rsidRPr="00281BF3" w:rsidRDefault="000E33B9" w:rsidP="00DD675F">
      <w:pPr>
        <w:spacing w:after="0" w:line="480" w:lineRule="auto"/>
        <w:ind w:firstLine="720"/>
        <w:contextualSpacing/>
        <w:rPr>
          <w:rFonts w:ascii="Times New Roman" w:hAnsi="Times New Roman" w:cs="Times New Roman"/>
          <w:sz w:val="24"/>
          <w:szCs w:val="24"/>
        </w:rPr>
      </w:pPr>
      <w:r w:rsidRPr="00281BF3">
        <w:rPr>
          <w:rFonts w:ascii="Times New Roman" w:hAnsi="Times New Roman" w:cs="Times New Roman"/>
          <w:sz w:val="24"/>
          <w:szCs w:val="24"/>
        </w:rPr>
        <w:t xml:space="preserve">The reader is able to know that Howard the Carpenter has no money“because of this statement “carpenter, who, of course had no money took up a homestead in Red Willow County, </w:t>
      </w:r>
      <w:r w:rsidRPr="00281BF3">
        <w:rPr>
          <w:rFonts w:ascii="Times New Roman" w:hAnsi="Times New Roman" w:cs="Times New Roman"/>
          <w:sz w:val="24"/>
          <w:szCs w:val="24"/>
        </w:rPr>
        <w:lastRenderedPageBreak/>
        <w:t xml:space="preserve">fifty miles from the rail road”.  The reader gets to know that even though there are suggestions that Howard cares for Georgina, it does not seem to be a priority for him as it takes him 15 years to purchase her a parlor organ. </w:t>
      </w:r>
    </w:p>
    <w:p w:rsidR="00BC0308" w:rsidRPr="00281BF3" w:rsidRDefault="00942C6A" w:rsidP="00DD675F">
      <w:pPr>
        <w:spacing w:after="0" w:line="480" w:lineRule="auto"/>
        <w:ind w:firstLine="720"/>
        <w:contextualSpacing/>
        <w:rPr>
          <w:rFonts w:ascii="Times New Roman" w:hAnsi="Times New Roman" w:cs="Times New Roman"/>
          <w:b/>
          <w:sz w:val="24"/>
          <w:szCs w:val="24"/>
        </w:rPr>
      </w:pPr>
      <w:r w:rsidRPr="00281BF3">
        <w:rPr>
          <w:rFonts w:ascii="Times New Roman" w:hAnsi="Times New Roman" w:cs="Times New Roman"/>
          <w:b/>
          <w:sz w:val="24"/>
          <w:szCs w:val="24"/>
        </w:rPr>
        <w:t>Why does Georgiana elope with Howard and agree to go to the Midwest with him?</w:t>
      </w:r>
    </w:p>
    <w:p w:rsidR="00BC0308" w:rsidRPr="00281BF3" w:rsidRDefault="00BC0308" w:rsidP="00DD675F">
      <w:pPr>
        <w:spacing w:after="0" w:line="480" w:lineRule="auto"/>
        <w:ind w:firstLine="720"/>
        <w:contextualSpacing/>
        <w:rPr>
          <w:rFonts w:ascii="Times New Roman" w:hAnsi="Times New Roman" w:cs="Times New Roman"/>
          <w:sz w:val="24"/>
          <w:szCs w:val="24"/>
        </w:rPr>
      </w:pPr>
      <w:r w:rsidRPr="00281BF3">
        <w:rPr>
          <w:rFonts w:ascii="Times New Roman" w:hAnsi="Times New Roman" w:cs="Times New Roman"/>
          <w:sz w:val="24"/>
          <w:szCs w:val="24"/>
        </w:rPr>
        <w:t xml:space="preserve">Georgina elopes with Howard because of the strong love she has for him.  This love is so significant that it makes her abandon her former </w:t>
      </w:r>
      <w:r w:rsidR="000E33B9" w:rsidRPr="00281BF3">
        <w:rPr>
          <w:rFonts w:ascii="Times New Roman" w:hAnsi="Times New Roman" w:cs="Times New Roman"/>
          <w:sz w:val="24"/>
          <w:szCs w:val="24"/>
        </w:rPr>
        <w:t>life to</w:t>
      </w:r>
      <w:r w:rsidRPr="00281BF3">
        <w:rPr>
          <w:rFonts w:ascii="Times New Roman" w:hAnsi="Times New Roman" w:cs="Times New Roman"/>
          <w:sz w:val="24"/>
          <w:szCs w:val="24"/>
        </w:rPr>
        <w:t xml:space="preserve"> liv</w:t>
      </w:r>
      <w:r w:rsidR="000E33B9" w:rsidRPr="00281BF3">
        <w:rPr>
          <w:rFonts w:ascii="Times New Roman" w:hAnsi="Times New Roman" w:cs="Times New Roman"/>
          <w:sz w:val="24"/>
          <w:szCs w:val="24"/>
        </w:rPr>
        <w:t>e</w:t>
      </w:r>
      <w:r w:rsidRPr="00281BF3">
        <w:rPr>
          <w:rFonts w:ascii="Times New Roman" w:hAnsi="Times New Roman" w:cs="Times New Roman"/>
          <w:sz w:val="24"/>
          <w:szCs w:val="24"/>
        </w:rPr>
        <w:t xml:space="preserve"> out in the west. </w:t>
      </w:r>
    </w:p>
    <w:p w:rsidR="000E33B9" w:rsidRPr="00281BF3" w:rsidRDefault="00942C6A" w:rsidP="00DD675F">
      <w:pPr>
        <w:spacing w:after="0" w:line="480" w:lineRule="auto"/>
        <w:ind w:firstLine="720"/>
        <w:contextualSpacing/>
        <w:rPr>
          <w:rFonts w:ascii="Times New Roman" w:hAnsi="Times New Roman" w:cs="Times New Roman"/>
          <w:b/>
          <w:sz w:val="24"/>
          <w:szCs w:val="24"/>
        </w:rPr>
      </w:pPr>
      <w:r w:rsidRPr="00281BF3">
        <w:rPr>
          <w:rFonts w:ascii="Times New Roman" w:hAnsi="Times New Roman" w:cs="Times New Roman"/>
          <w:b/>
          <w:sz w:val="24"/>
          <w:szCs w:val="24"/>
        </w:rPr>
        <w:t>What is a prairie dugout</w:t>
      </w:r>
      <w:r w:rsidR="001B2297" w:rsidRPr="00281BF3">
        <w:rPr>
          <w:rFonts w:ascii="Times New Roman" w:hAnsi="Times New Roman" w:cs="Times New Roman"/>
          <w:b/>
          <w:sz w:val="24"/>
          <w:szCs w:val="24"/>
        </w:rPr>
        <w:t>? (</w:t>
      </w:r>
      <w:r w:rsidRPr="00281BF3">
        <w:rPr>
          <w:rFonts w:ascii="Times New Roman" w:hAnsi="Times New Roman" w:cs="Times New Roman"/>
          <w:b/>
          <w:sz w:val="24"/>
          <w:szCs w:val="24"/>
        </w:rPr>
        <w:t xml:space="preserve">Google it) </w:t>
      </w:r>
    </w:p>
    <w:p w:rsidR="000E33B9" w:rsidRPr="00281BF3" w:rsidRDefault="000E33B9" w:rsidP="00DD675F">
      <w:pPr>
        <w:spacing w:after="0" w:line="480" w:lineRule="auto"/>
        <w:ind w:firstLine="720"/>
        <w:contextualSpacing/>
        <w:rPr>
          <w:rFonts w:ascii="Times New Roman" w:hAnsi="Times New Roman" w:cs="Times New Roman"/>
          <w:sz w:val="24"/>
          <w:szCs w:val="24"/>
        </w:rPr>
      </w:pPr>
      <w:r w:rsidRPr="00281BF3">
        <w:rPr>
          <w:rFonts w:ascii="Times New Roman" w:hAnsi="Times New Roman" w:cs="Times New Roman"/>
          <w:sz w:val="24"/>
          <w:szCs w:val="24"/>
        </w:rPr>
        <w:t xml:space="preserve">A prairie dugout is a shelter </w:t>
      </w:r>
      <w:r w:rsidR="001B2297" w:rsidRPr="00281BF3">
        <w:rPr>
          <w:rFonts w:ascii="Times New Roman" w:hAnsi="Times New Roman" w:cs="Times New Roman"/>
          <w:sz w:val="24"/>
          <w:szCs w:val="24"/>
        </w:rPr>
        <w:t xml:space="preserve">for humans or domestic animals that was considered safe, quick and warm.  Dugouts were dug on the lee side a hill and required less materials. </w:t>
      </w:r>
    </w:p>
    <w:p w:rsidR="001B2297" w:rsidRPr="00281BF3" w:rsidRDefault="00942C6A" w:rsidP="00DD675F">
      <w:pPr>
        <w:spacing w:after="0" w:line="480" w:lineRule="auto"/>
        <w:ind w:firstLine="720"/>
        <w:contextualSpacing/>
        <w:rPr>
          <w:rFonts w:ascii="Times New Roman" w:hAnsi="Times New Roman" w:cs="Times New Roman"/>
          <w:b/>
          <w:sz w:val="24"/>
          <w:szCs w:val="24"/>
        </w:rPr>
      </w:pPr>
      <w:r w:rsidRPr="00281BF3">
        <w:rPr>
          <w:rFonts w:ascii="Times New Roman" w:hAnsi="Times New Roman" w:cs="Times New Roman"/>
          <w:b/>
          <w:sz w:val="24"/>
          <w:szCs w:val="24"/>
        </w:rPr>
        <w:t xml:space="preserve">Why does Clark feel indebted to his aunt? </w:t>
      </w:r>
    </w:p>
    <w:p w:rsidR="004B67BC" w:rsidRPr="00281BF3" w:rsidRDefault="004B67BC" w:rsidP="00DD675F">
      <w:pPr>
        <w:spacing w:after="0" w:line="480" w:lineRule="auto"/>
        <w:ind w:firstLine="720"/>
        <w:contextualSpacing/>
        <w:rPr>
          <w:rFonts w:ascii="Times New Roman" w:hAnsi="Times New Roman" w:cs="Times New Roman"/>
          <w:sz w:val="24"/>
          <w:szCs w:val="24"/>
        </w:rPr>
      </w:pPr>
      <w:r w:rsidRPr="00281BF3">
        <w:rPr>
          <w:rFonts w:ascii="Times New Roman" w:hAnsi="Times New Roman" w:cs="Times New Roman"/>
          <w:sz w:val="24"/>
          <w:szCs w:val="24"/>
        </w:rPr>
        <w:t xml:space="preserve">Clark feels indebted to his </w:t>
      </w:r>
      <w:r w:rsidR="00ED3133" w:rsidRPr="00281BF3">
        <w:rPr>
          <w:rFonts w:ascii="Times New Roman" w:hAnsi="Times New Roman" w:cs="Times New Roman"/>
          <w:sz w:val="24"/>
          <w:szCs w:val="24"/>
        </w:rPr>
        <w:t>aunt since</w:t>
      </w:r>
      <w:r w:rsidRPr="00281BF3">
        <w:rPr>
          <w:rFonts w:ascii="Times New Roman" w:hAnsi="Times New Roman" w:cs="Times New Roman"/>
          <w:sz w:val="24"/>
          <w:szCs w:val="24"/>
        </w:rPr>
        <w:t xml:space="preserve"> she offered him the joy of music and therefore after learning that he will arrive soon in </w:t>
      </w:r>
      <w:r w:rsidR="00ED3133" w:rsidRPr="00281BF3">
        <w:rPr>
          <w:rFonts w:ascii="Times New Roman" w:hAnsi="Times New Roman" w:cs="Times New Roman"/>
          <w:sz w:val="24"/>
          <w:szCs w:val="24"/>
        </w:rPr>
        <w:t>Boston</w:t>
      </w:r>
      <w:r w:rsidRPr="00281BF3">
        <w:rPr>
          <w:rFonts w:ascii="Times New Roman" w:hAnsi="Times New Roman" w:cs="Times New Roman"/>
          <w:sz w:val="24"/>
          <w:szCs w:val="24"/>
        </w:rPr>
        <w:t xml:space="preserve">, </w:t>
      </w:r>
      <w:r w:rsidR="00ED3133" w:rsidRPr="00281BF3">
        <w:rPr>
          <w:rFonts w:ascii="Times New Roman" w:hAnsi="Times New Roman" w:cs="Times New Roman"/>
          <w:sz w:val="24"/>
          <w:szCs w:val="24"/>
        </w:rPr>
        <w:t>Clark</w:t>
      </w:r>
      <w:r w:rsidRPr="00281BF3">
        <w:rPr>
          <w:rFonts w:ascii="Times New Roman" w:hAnsi="Times New Roman" w:cs="Times New Roman"/>
          <w:sz w:val="24"/>
          <w:szCs w:val="24"/>
        </w:rPr>
        <w:t xml:space="preserve"> </w:t>
      </w:r>
      <w:r w:rsidR="00ED3133" w:rsidRPr="00281BF3">
        <w:rPr>
          <w:rFonts w:ascii="Times New Roman" w:hAnsi="Times New Roman" w:cs="Times New Roman"/>
          <w:sz w:val="24"/>
          <w:szCs w:val="24"/>
        </w:rPr>
        <w:t>attains</w:t>
      </w:r>
      <w:r w:rsidRPr="00281BF3">
        <w:rPr>
          <w:rFonts w:ascii="Times New Roman" w:hAnsi="Times New Roman" w:cs="Times New Roman"/>
          <w:sz w:val="24"/>
          <w:szCs w:val="24"/>
        </w:rPr>
        <w:t xml:space="preserve"> tickets to a concert. </w:t>
      </w:r>
    </w:p>
    <w:p w:rsidR="001B2297" w:rsidRPr="00281BF3" w:rsidRDefault="00942C6A" w:rsidP="00DD675F">
      <w:pPr>
        <w:spacing w:after="0" w:line="480" w:lineRule="auto"/>
        <w:ind w:firstLine="720"/>
        <w:contextualSpacing/>
        <w:rPr>
          <w:rFonts w:ascii="Times New Roman" w:hAnsi="Times New Roman" w:cs="Times New Roman"/>
          <w:b/>
          <w:sz w:val="24"/>
          <w:szCs w:val="24"/>
        </w:rPr>
      </w:pPr>
      <w:r w:rsidRPr="00281BF3">
        <w:rPr>
          <w:rFonts w:ascii="Times New Roman" w:hAnsi="Times New Roman" w:cs="Times New Roman"/>
          <w:b/>
          <w:sz w:val="24"/>
          <w:szCs w:val="24"/>
        </w:rPr>
        <w:t>How does Georgiana respond to the city? To the afternoon concert? Do you consider Georgiana’s story a tragedy? Why or why not? Explain.</w:t>
      </w:r>
    </w:p>
    <w:p w:rsidR="001B2297" w:rsidRPr="00281BF3" w:rsidRDefault="004B67BC" w:rsidP="00DD675F">
      <w:pPr>
        <w:spacing w:after="0" w:line="480" w:lineRule="auto"/>
        <w:ind w:firstLine="720"/>
        <w:contextualSpacing/>
        <w:rPr>
          <w:rFonts w:ascii="Times New Roman" w:hAnsi="Times New Roman" w:cs="Times New Roman"/>
          <w:sz w:val="24"/>
          <w:szCs w:val="24"/>
        </w:rPr>
      </w:pPr>
      <w:r w:rsidRPr="00281BF3">
        <w:rPr>
          <w:rFonts w:ascii="Times New Roman" w:hAnsi="Times New Roman" w:cs="Times New Roman"/>
          <w:sz w:val="24"/>
          <w:szCs w:val="24"/>
        </w:rPr>
        <w:t xml:space="preserve">Georgina desires the city life because it is the life is was used to before moving to Nebraska. </w:t>
      </w:r>
      <w:r w:rsidR="001B2297" w:rsidRPr="00281BF3">
        <w:rPr>
          <w:rFonts w:ascii="Times New Roman" w:hAnsi="Times New Roman" w:cs="Times New Roman"/>
          <w:sz w:val="24"/>
          <w:szCs w:val="24"/>
        </w:rPr>
        <w:t xml:space="preserve">Aunt Georgina never want to leave the concert because she hates her lifestyle in the frontier and desires she could go back to her former way of life. </w:t>
      </w:r>
      <w:r w:rsidRPr="00281BF3">
        <w:rPr>
          <w:rFonts w:ascii="Times New Roman" w:hAnsi="Times New Roman" w:cs="Times New Roman"/>
          <w:sz w:val="24"/>
          <w:szCs w:val="24"/>
        </w:rPr>
        <w:t xml:space="preserve"> Georgina’s story is a tragedy because even though she understands that Nebraska is not the place she desires to be she does not intentionally express it until the end of the story as is dying.  She brings a lot of pity as she is dying although the reader understands that it is partly her fault. </w:t>
      </w:r>
    </w:p>
    <w:p w:rsidR="00ED3133" w:rsidRPr="00281BF3" w:rsidRDefault="00942C6A" w:rsidP="00DD675F">
      <w:pPr>
        <w:spacing w:after="0" w:line="480" w:lineRule="auto"/>
        <w:ind w:firstLine="720"/>
        <w:contextualSpacing/>
        <w:rPr>
          <w:rFonts w:ascii="Times New Roman" w:hAnsi="Times New Roman" w:cs="Times New Roman"/>
          <w:b/>
          <w:sz w:val="24"/>
          <w:szCs w:val="24"/>
        </w:rPr>
      </w:pPr>
      <w:r w:rsidRPr="00281BF3">
        <w:rPr>
          <w:rFonts w:ascii="Times New Roman" w:hAnsi="Times New Roman" w:cs="Times New Roman"/>
          <w:b/>
          <w:sz w:val="24"/>
          <w:szCs w:val="24"/>
        </w:rPr>
        <w:t xml:space="preserve">Define the following words: callow reproach bereft dole </w:t>
      </w:r>
    </w:p>
    <w:p w:rsidR="00ED3133" w:rsidRPr="00281BF3" w:rsidRDefault="00ED3133" w:rsidP="00DD675F">
      <w:pPr>
        <w:spacing w:after="0" w:line="480" w:lineRule="auto"/>
        <w:ind w:firstLine="720"/>
        <w:contextualSpacing/>
        <w:rPr>
          <w:rFonts w:ascii="Times New Roman" w:hAnsi="Times New Roman" w:cs="Times New Roman"/>
          <w:sz w:val="24"/>
          <w:szCs w:val="24"/>
        </w:rPr>
      </w:pPr>
      <w:r w:rsidRPr="00281BF3">
        <w:rPr>
          <w:rFonts w:ascii="Times New Roman" w:hAnsi="Times New Roman" w:cs="Times New Roman"/>
          <w:sz w:val="24"/>
          <w:szCs w:val="24"/>
        </w:rPr>
        <w:t xml:space="preserve">Callow is an inexperienced and immature person. Reproach is expressing disappointment or disapproval in their actions. Bereft is a state of being deprived or lacking something. It can </w:t>
      </w:r>
      <w:r w:rsidRPr="00281BF3">
        <w:rPr>
          <w:rFonts w:ascii="Times New Roman" w:hAnsi="Times New Roman" w:cs="Times New Roman"/>
          <w:sz w:val="24"/>
          <w:szCs w:val="24"/>
        </w:rPr>
        <w:lastRenderedPageBreak/>
        <w:t>also be the feeling sad or lonely due a person’s departure or death.</w:t>
      </w:r>
      <w:r w:rsidR="00F35A48" w:rsidRPr="00281BF3">
        <w:rPr>
          <w:rFonts w:ascii="Times New Roman" w:hAnsi="Times New Roman" w:cs="Times New Roman"/>
          <w:sz w:val="24"/>
          <w:szCs w:val="24"/>
        </w:rPr>
        <w:t xml:space="preserve"> Dole is a person’s lot or destiny. </w:t>
      </w:r>
    </w:p>
    <w:p w:rsidR="00ED3133" w:rsidRPr="00281BF3" w:rsidRDefault="00942C6A" w:rsidP="00DD675F">
      <w:pPr>
        <w:spacing w:after="0" w:line="480" w:lineRule="auto"/>
        <w:ind w:firstLine="720"/>
        <w:contextualSpacing/>
        <w:rPr>
          <w:rFonts w:ascii="Times New Roman" w:hAnsi="Times New Roman" w:cs="Times New Roman"/>
          <w:b/>
          <w:sz w:val="24"/>
          <w:szCs w:val="24"/>
        </w:rPr>
      </w:pPr>
      <w:r w:rsidRPr="00281BF3">
        <w:rPr>
          <w:rFonts w:ascii="Times New Roman" w:hAnsi="Times New Roman" w:cs="Times New Roman"/>
          <w:b/>
          <w:sz w:val="24"/>
          <w:szCs w:val="24"/>
        </w:rPr>
        <w:t xml:space="preserve">“A Worn Path” by Eudora Welty Consider the title of this story. What is its significance? </w:t>
      </w:r>
    </w:p>
    <w:p w:rsidR="00F35A48" w:rsidRPr="00281BF3" w:rsidRDefault="00F35A48" w:rsidP="00DD675F">
      <w:pPr>
        <w:spacing w:after="0" w:line="480" w:lineRule="auto"/>
        <w:ind w:firstLine="720"/>
        <w:contextualSpacing/>
        <w:rPr>
          <w:rFonts w:ascii="Times New Roman" w:hAnsi="Times New Roman" w:cs="Times New Roman"/>
          <w:sz w:val="24"/>
          <w:szCs w:val="24"/>
        </w:rPr>
      </w:pPr>
      <w:r w:rsidRPr="00281BF3">
        <w:rPr>
          <w:rFonts w:ascii="Times New Roman" w:hAnsi="Times New Roman" w:cs="Times New Roman"/>
          <w:sz w:val="24"/>
          <w:szCs w:val="24"/>
        </w:rPr>
        <w:t xml:space="preserve">The meaning of the title “a worn path” indicates the real habit of unfathomable grained love.   It shows the relative absence of variability in phoenix’s life.  Because phoenix spends most of the time walking in her path it symbolizes her determination. </w:t>
      </w:r>
    </w:p>
    <w:p w:rsidR="00F35A48" w:rsidRPr="00281BF3" w:rsidRDefault="00942C6A" w:rsidP="00DD675F">
      <w:pPr>
        <w:spacing w:after="0" w:line="480" w:lineRule="auto"/>
        <w:ind w:firstLine="720"/>
        <w:contextualSpacing/>
        <w:rPr>
          <w:rFonts w:ascii="Times New Roman" w:hAnsi="Times New Roman" w:cs="Times New Roman"/>
          <w:b/>
          <w:sz w:val="24"/>
          <w:szCs w:val="24"/>
        </w:rPr>
      </w:pPr>
      <w:r w:rsidRPr="00281BF3">
        <w:rPr>
          <w:rFonts w:ascii="Times New Roman" w:hAnsi="Times New Roman" w:cs="Times New Roman"/>
          <w:b/>
          <w:sz w:val="24"/>
          <w:szCs w:val="24"/>
        </w:rPr>
        <w:t xml:space="preserve">What is Welty trying to communicate to the reader? </w:t>
      </w:r>
    </w:p>
    <w:p w:rsidR="00F35A48" w:rsidRPr="00281BF3" w:rsidRDefault="00796F50" w:rsidP="00DD675F">
      <w:pPr>
        <w:spacing w:after="0" w:line="480" w:lineRule="auto"/>
        <w:ind w:firstLine="720"/>
        <w:contextualSpacing/>
        <w:rPr>
          <w:rFonts w:ascii="Times New Roman" w:hAnsi="Times New Roman" w:cs="Times New Roman"/>
          <w:sz w:val="24"/>
          <w:szCs w:val="24"/>
        </w:rPr>
      </w:pPr>
      <w:r w:rsidRPr="00281BF3">
        <w:rPr>
          <w:rFonts w:ascii="Times New Roman" w:hAnsi="Times New Roman" w:cs="Times New Roman"/>
          <w:sz w:val="24"/>
          <w:szCs w:val="24"/>
        </w:rPr>
        <w:t>The main themes in “A worn Path” are racism and duty versus love. The story depicts the journey of a poor black woman in Mississippi.  The story explores the realities of class and race at a time when slavery was still very fresh among the people</w:t>
      </w:r>
      <w:r w:rsidR="00281BF3" w:rsidRPr="00281BF3">
        <w:rPr>
          <w:rFonts w:ascii="Times New Roman" w:hAnsi="Times New Roman" w:cs="Times New Roman" w:hint="eastAsia"/>
          <w:sz w:val="24"/>
          <w:szCs w:val="24"/>
        </w:rPr>
        <w:t xml:space="preserve"> </w:t>
      </w:r>
      <w:r w:rsidR="00281BF3">
        <w:rPr>
          <w:rFonts w:ascii="Times New Roman" w:hAnsi="Times New Roman" w:cs="Times New Roman"/>
          <w:sz w:val="24"/>
          <w:szCs w:val="24"/>
        </w:rPr>
        <w:t>(</w:t>
      </w:r>
      <w:r w:rsidR="00281BF3" w:rsidRPr="00281BF3">
        <w:rPr>
          <w:rFonts w:ascii="Times New Roman" w:hAnsi="Times New Roman" w:cs="Times New Roman" w:hint="eastAsia"/>
          <w:sz w:val="24"/>
          <w:szCs w:val="24"/>
        </w:rPr>
        <w:t>Welty</w:t>
      </w:r>
      <w:r w:rsidR="00281BF3">
        <w:rPr>
          <w:rFonts w:ascii="Times New Roman" w:hAnsi="Times New Roman" w:cs="Times New Roman"/>
          <w:sz w:val="24"/>
          <w:szCs w:val="24"/>
        </w:rPr>
        <w:t xml:space="preserve"> 5)</w:t>
      </w:r>
      <w:r w:rsidRPr="00281BF3">
        <w:rPr>
          <w:rFonts w:ascii="Times New Roman" w:hAnsi="Times New Roman" w:cs="Times New Roman"/>
          <w:sz w:val="24"/>
          <w:szCs w:val="24"/>
        </w:rPr>
        <w:t>.</w:t>
      </w:r>
    </w:p>
    <w:p w:rsidR="00ED3133" w:rsidRPr="00281BF3" w:rsidRDefault="00942C6A" w:rsidP="00DD675F">
      <w:pPr>
        <w:spacing w:after="0" w:line="480" w:lineRule="auto"/>
        <w:ind w:firstLine="720"/>
        <w:contextualSpacing/>
        <w:rPr>
          <w:rFonts w:ascii="Times New Roman" w:hAnsi="Times New Roman" w:cs="Times New Roman"/>
          <w:b/>
          <w:sz w:val="24"/>
          <w:szCs w:val="24"/>
        </w:rPr>
      </w:pPr>
      <w:r w:rsidRPr="00281BF3">
        <w:rPr>
          <w:rFonts w:ascii="Times New Roman" w:hAnsi="Times New Roman" w:cs="Times New Roman"/>
          <w:b/>
          <w:sz w:val="24"/>
          <w:szCs w:val="24"/>
        </w:rPr>
        <w:t>Phoenix Jackson is a very elderly woman, yet Welty manages to capture her childlike spirit. How does the author illustrate this to the reader?</w:t>
      </w:r>
    </w:p>
    <w:p w:rsidR="00796F50" w:rsidRPr="00281BF3" w:rsidRDefault="00563D79" w:rsidP="00DD675F">
      <w:pPr>
        <w:spacing w:after="0" w:line="480" w:lineRule="auto"/>
        <w:ind w:firstLine="720"/>
        <w:contextualSpacing/>
        <w:rPr>
          <w:rFonts w:ascii="Times New Roman" w:hAnsi="Times New Roman" w:cs="Times New Roman"/>
          <w:sz w:val="24"/>
          <w:szCs w:val="24"/>
        </w:rPr>
      </w:pPr>
      <w:r w:rsidRPr="00281BF3">
        <w:rPr>
          <w:rFonts w:ascii="Times New Roman" w:hAnsi="Times New Roman" w:cs="Times New Roman"/>
          <w:sz w:val="24"/>
          <w:szCs w:val="24"/>
        </w:rPr>
        <w:t>Phoenix Jackson even though elderly makes various trips to get medicines for her grandson. She does not seem to tire even though the journeys are faced by difficulties and obstacles. She keeps on going to</w:t>
      </w:r>
      <w:r w:rsidR="00923089" w:rsidRPr="00281BF3">
        <w:rPr>
          <w:rFonts w:ascii="Times New Roman" w:hAnsi="Times New Roman" w:cs="Times New Roman"/>
          <w:sz w:val="24"/>
          <w:szCs w:val="24"/>
        </w:rPr>
        <w:t xml:space="preserve"> get</w:t>
      </w:r>
      <w:r w:rsidRPr="00281BF3">
        <w:rPr>
          <w:rFonts w:ascii="Times New Roman" w:hAnsi="Times New Roman" w:cs="Times New Roman"/>
          <w:sz w:val="24"/>
          <w:szCs w:val="24"/>
        </w:rPr>
        <w:t xml:space="preserve"> what she wants just like how children behave when they want to walk or person other tasks. </w:t>
      </w:r>
    </w:p>
    <w:p w:rsidR="00796F50" w:rsidRPr="00281BF3" w:rsidRDefault="00942C6A" w:rsidP="00DD675F">
      <w:pPr>
        <w:spacing w:after="0" w:line="480" w:lineRule="auto"/>
        <w:ind w:firstLine="720"/>
        <w:contextualSpacing/>
        <w:rPr>
          <w:rFonts w:ascii="Times New Roman" w:hAnsi="Times New Roman" w:cs="Times New Roman"/>
          <w:b/>
          <w:sz w:val="24"/>
          <w:szCs w:val="24"/>
        </w:rPr>
      </w:pPr>
      <w:r w:rsidRPr="00281BF3">
        <w:rPr>
          <w:rFonts w:ascii="Times New Roman" w:hAnsi="Times New Roman" w:cs="Times New Roman"/>
          <w:b/>
          <w:sz w:val="24"/>
          <w:szCs w:val="24"/>
        </w:rPr>
        <w:t>What are some of the obstacles that Phoenix must overcome on her journey?</w:t>
      </w:r>
      <w:r w:rsidR="00796F50" w:rsidRPr="00281BF3">
        <w:rPr>
          <w:rFonts w:ascii="Times New Roman" w:hAnsi="Times New Roman" w:cs="Times New Roman"/>
          <w:b/>
          <w:sz w:val="24"/>
          <w:szCs w:val="24"/>
        </w:rPr>
        <w:t xml:space="preserve"> </w:t>
      </w:r>
    </w:p>
    <w:p w:rsidR="00796F50" w:rsidRPr="00281BF3" w:rsidRDefault="00796F50" w:rsidP="00DD675F">
      <w:pPr>
        <w:spacing w:after="0" w:line="480" w:lineRule="auto"/>
        <w:ind w:firstLine="720"/>
        <w:contextualSpacing/>
        <w:rPr>
          <w:rFonts w:ascii="Times New Roman" w:hAnsi="Times New Roman" w:cs="Times New Roman"/>
          <w:b/>
          <w:sz w:val="24"/>
          <w:szCs w:val="24"/>
        </w:rPr>
      </w:pPr>
      <w:r w:rsidRPr="00281BF3">
        <w:rPr>
          <w:rFonts w:ascii="Times New Roman" w:hAnsi="Times New Roman" w:cs="Times New Roman"/>
          <w:sz w:val="24"/>
          <w:szCs w:val="24"/>
        </w:rPr>
        <w:t>Phoenix encounters various obstacles which she must overcome including thorny bushes, a large dog, barbed wires and others</w:t>
      </w:r>
      <w:r w:rsidR="00942C6A" w:rsidRPr="00281BF3">
        <w:rPr>
          <w:rFonts w:ascii="Times New Roman" w:hAnsi="Times New Roman" w:cs="Times New Roman"/>
          <w:b/>
          <w:sz w:val="24"/>
          <w:szCs w:val="24"/>
        </w:rPr>
        <w:t xml:space="preserve"> </w:t>
      </w:r>
    </w:p>
    <w:p w:rsidR="00796F50" w:rsidRPr="00281BF3" w:rsidRDefault="00942C6A" w:rsidP="00DD675F">
      <w:pPr>
        <w:spacing w:after="0" w:line="480" w:lineRule="auto"/>
        <w:ind w:firstLine="720"/>
        <w:contextualSpacing/>
        <w:rPr>
          <w:rFonts w:ascii="Times New Roman" w:hAnsi="Times New Roman" w:cs="Times New Roman"/>
          <w:sz w:val="24"/>
          <w:szCs w:val="24"/>
        </w:rPr>
      </w:pPr>
      <w:r w:rsidRPr="00281BF3">
        <w:rPr>
          <w:rFonts w:ascii="Times New Roman" w:hAnsi="Times New Roman" w:cs="Times New Roman"/>
          <w:b/>
          <w:sz w:val="24"/>
          <w:szCs w:val="24"/>
        </w:rPr>
        <w:t xml:space="preserve">Why is Phoenix an appropriate name for the protagonist? </w:t>
      </w:r>
      <w:r w:rsidR="00796F50" w:rsidRPr="00281BF3">
        <w:rPr>
          <w:rFonts w:ascii="Times New Roman" w:hAnsi="Times New Roman" w:cs="Times New Roman"/>
          <w:b/>
          <w:sz w:val="24"/>
          <w:szCs w:val="24"/>
        </w:rPr>
        <w:t xml:space="preserve"> </w:t>
      </w:r>
      <w:r w:rsidR="00796F50" w:rsidRPr="00281BF3">
        <w:rPr>
          <w:rFonts w:ascii="Times New Roman" w:hAnsi="Times New Roman" w:cs="Times New Roman"/>
          <w:sz w:val="24"/>
          <w:szCs w:val="24"/>
        </w:rPr>
        <w:t xml:space="preserve">Phoenix is an appropriate name for the protagonist because it means a mythological bird that is said to rise from its own ashes. Phoenix is able to overcome her life situations through her determination and strong will. </w:t>
      </w:r>
    </w:p>
    <w:p w:rsidR="00923089" w:rsidRPr="00281BF3" w:rsidRDefault="00942C6A" w:rsidP="00DD675F">
      <w:pPr>
        <w:spacing w:after="0" w:line="480" w:lineRule="auto"/>
        <w:ind w:firstLine="720"/>
        <w:contextualSpacing/>
        <w:rPr>
          <w:rFonts w:ascii="Times New Roman" w:hAnsi="Times New Roman" w:cs="Times New Roman"/>
          <w:b/>
          <w:sz w:val="24"/>
          <w:szCs w:val="24"/>
        </w:rPr>
      </w:pPr>
      <w:r w:rsidRPr="00281BF3">
        <w:rPr>
          <w:rFonts w:ascii="Times New Roman" w:hAnsi="Times New Roman" w:cs="Times New Roman"/>
          <w:b/>
          <w:sz w:val="24"/>
          <w:szCs w:val="24"/>
        </w:rPr>
        <w:lastRenderedPageBreak/>
        <w:t xml:space="preserve">Even though Phoenix is elderly, the young hunter treats her condescendingly, as if she were a child. Why does he behave so? What is your opinion of him? How would you describe his attitude toward Phoenix? In what obvious ways does he help her? How does he help her in a way that he is unaware of? </w:t>
      </w:r>
    </w:p>
    <w:p w:rsidR="00923089" w:rsidRPr="00281BF3" w:rsidRDefault="00923089" w:rsidP="00DD675F">
      <w:pPr>
        <w:spacing w:after="0" w:line="480" w:lineRule="auto"/>
        <w:ind w:firstLine="720"/>
        <w:contextualSpacing/>
        <w:rPr>
          <w:rFonts w:ascii="Times New Roman" w:hAnsi="Times New Roman" w:cs="Times New Roman"/>
          <w:sz w:val="24"/>
          <w:szCs w:val="24"/>
        </w:rPr>
      </w:pPr>
      <w:r w:rsidRPr="00281BF3">
        <w:rPr>
          <w:rFonts w:ascii="Times New Roman" w:hAnsi="Times New Roman" w:cs="Times New Roman"/>
          <w:sz w:val="24"/>
          <w:szCs w:val="24"/>
        </w:rPr>
        <w:t>The hunter treats Phoenix who is an old woman mockingly. Even though he initially he shows care by trying to remove her from a ditch which she had fallen, he however, talks to her with disrespect through his biased attitudes towards African Americans.  The hunter tells phoenix to go back home because he fails to understand why an old colored woman would be making such a log journey. He assumes the only explanation to the situation is because she wanted to see Santa Claus.  The hunter helps Phoenix even though he is unaware of it because she collects a nickel that falls from his pocket that allow her to get the drugs she wanted.</w:t>
      </w:r>
    </w:p>
    <w:p w:rsidR="00ED3133" w:rsidRPr="00281BF3" w:rsidRDefault="00942C6A" w:rsidP="00DD675F">
      <w:pPr>
        <w:spacing w:after="0" w:line="480" w:lineRule="auto"/>
        <w:ind w:firstLine="720"/>
        <w:contextualSpacing/>
        <w:rPr>
          <w:rFonts w:ascii="Times New Roman" w:hAnsi="Times New Roman" w:cs="Times New Roman"/>
          <w:b/>
          <w:sz w:val="24"/>
          <w:szCs w:val="24"/>
        </w:rPr>
      </w:pPr>
      <w:r w:rsidRPr="00281BF3">
        <w:rPr>
          <w:rFonts w:ascii="Times New Roman" w:hAnsi="Times New Roman" w:cs="Times New Roman"/>
          <w:b/>
          <w:sz w:val="24"/>
          <w:szCs w:val="24"/>
        </w:rPr>
        <w:t>How does Phoenix describe her grandson? Why does the author use these terms? Many readers think Phoenix Jackson’s grandson id dead. Do you think it matters whether or not he is alive?</w:t>
      </w:r>
    </w:p>
    <w:p w:rsidR="00850B6E" w:rsidRPr="00281BF3" w:rsidRDefault="00850B6E" w:rsidP="00DD675F">
      <w:pPr>
        <w:spacing w:after="0" w:line="480" w:lineRule="auto"/>
        <w:ind w:firstLine="720"/>
        <w:contextualSpacing/>
        <w:rPr>
          <w:rFonts w:ascii="Times New Roman" w:hAnsi="Times New Roman" w:cs="Times New Roman"/>
          <w:sz w:val="24"/>
          <w:szCs w:val="24"/>
        </w:rPr>
      </w:pPr>
      <w:r w:rsidRPr="00281BF3">
        <w:rPr>
          <w:rFonts w:ascii="Times New Roman" w:hAnsi="Times New Roman" w:cs="Times New Roman"/>
          <w:sz w:val="24"/>
          <w:szCs w:val="24"/>
        </w:rPr>
        <w:t>Phoenix describes her grandson as “all wrapped up” in a little patch quilt like a</w:t>
      </w:r>
      <w:r w:rsidR="00FD247D" w:rsidRPr="00281BF3">
        <w:rPr>
          <w:rFonts w:ascii="Times New Roman" w:hAnsi="Times New Roman" w:cs="Times New Roman"/>
          <w:sz w:val="24"/>
          <w:szCs w:val="24"/>
        </w:rPr>
        <w:t>”</w:t>
      </w:r>
      <w:r w:rsidRPr="00281BF3">
        <w:rPr>
          <w:rFonts w:ascii="Times New Roman" w:hAnsi="Times New Roman" w:cs="Times New Roman"/>
          <w:sz w:val="24"/>
          <w:szCs w:val="24"/>
        </w:rPr>
        <w:t xml:space="preserve"> little bird with a sweet look</w:t>
      </w:r>
      <w:r w:rsidR="00FD247D" w:rsidRPr="00281BF3">
        <w:rPr>
          <w:rFonts w:ascii="Times New Roman" w:hAnsi="Times New Roman" w:cs="Times New Roman"/>
          <w:sz w:val="24"/>
          <w:szCs w:val="24"/>
        </w:rPr>
        <w:t>”</w:t>
      </w:r>
      <w:r w:rsidRPr="00281BF3">
        <w:rPr>
          <w:rFonts w:ascii="Times New Roman" w:hAnsi="Times New Roman" w:cs="Times New Roman"/>
          <w:sz w:val="24"/>
          <w:szCs w:val="24"/>
        </w:rPr>
        <w:t xml:space="preserve">. </w:t>
      </w:r>
      <w:r w:rsidR="00FD247D" w:rsidRPr="00281BF3">
        <w:rPr>
          <w:rFonts w:ascii="Times New Roman" w:hAnsi="Times New Roman" w:cs="Times New Roman"/>
          <w:sz w:val="24"/>
          <w:szCs w:val="24"/>
        </w:rPr>
        <w:t xml:space="preserve"> The author uses these terms to show the love that Phoenix has for the grandson and his cuteness and vulnerability.  I believe that the grandson is not dead as revealed by Phoenix’s words “He isn’t dead is he?” She speaks for herself: “He still the same. He going to last.” the reason why she seeks the medications for the child to get better.  It does not matter whether the child I alive or not because Phoenix loves him and is strongly determined to change his situation.</w:t>
      </w:r>
    </w:p>
    <w:p w:rsidR="00ED3133" w:rsidRPr="00281BF3" w:rsidRDefault="00942C6A" w:rsidP="00DD675F">
      <w:pPr>
        <w:spacing w:after="0" w:line="480" w:lineRule="auto"/>
        <w:ind w:firstLine="720"/>
        <w:contextualSpacing/>
        <w:rPr>
          <w:rFonts w:ascii="Times New Roman" w:hAnsi="Times New Roman" w:cs="Times New Roman"/>
          <w:b/>
          <w:sz w:val="24"/>
          <w:szCs w:val="24"/>
        </w:rPr>
      </w:pPr>
      <w:r w:rsidRPr="00281BF3">
        <w:rPr>
          <w:rFonts w:ascii="Times New Roman" w:hAnsi="Times New Roman" w:cs="Times New Roman"/>
          <w:b/>
          <w:sz w:val="24"/>
          <w:szCs w:val="24"/>
        </w:rPr>
        <w:lastRenderedPageBreak/>
        <w:t xml:space="preserve">Those Winter Sunday’s by Robert Hayden What do you suppose the father does for a living? Cite evidence from the poem to support your response. Does the second word of the poem, too, say anything about the character of the father? </w:t>
      </w:r>
    </w:p>
    <w:p w:rsidR="00FD247D" w:rsidRPr="00281BF3" w:rsidRDefault="00FD40D8" w:rsidP="00DD675F">
      <w:pPr>
        <w:spacing w:after="0" w:line="480" w:lineRule="auto"/>
        <w:ind w:firstLine="720"/>
        <w:contextualSpacing/>
        <w:rPr>
          <w:rFonts w:ascii="Times New Roman" w:hAnsi="Times New Roman" w:cs="Times New Roman"/>
          <w:b/>
          <w:sz w:val="24"/>
          <w:szCs w:val="24"/>
        </w:rPr>
      </w:pPr>
      <w:r w:rsidRPr="00281BF3">
        <w:rPr>
          <w:rFonts w:ascii="Times New Roman" w:hAnsi="Times New Roman" w:cs="Times New Roman"/>
          <w:sz w:val="24"/>
          <w:szCs w:val="24"/>
        </w:rPr>
        <w:t>The words “cracked hands” and “ached” indicted that the father engaged in provision of labor in the land or other areas. He earned his living through toiling hard.  The second word of the poem is “too” which indicates the hard sacrifices that the father made to make the life of the son an the entire family comfortable</w:t>
      </w:r>
      <w:r w:rsidRPr="00281BF3">
        <w:rPr>
          <w:rFonts w:ascii="Times New Roman" w:hAnsi="Times New Roman" w:cs="Times New Roman"/>
          <w:b/>
          <w:sz w:val="24"/>
          <w:szCs w:val="24"/>
        </w:rPr>
        <w:t>.</w:t>
      </w:r>
    </w:p>
    <w:p w:rsidR="00281BF3" w:rsidRDefault="00942C6A" w:rsidP="00DD675F">
      <w:pPr>
        <w:spacing w:after="0" w:line="480" w:lineRule="auto"/>
        <w:ind w:firstLine="720"/>
        <w:contextualSpacing/>
        <w:rPr>
          <w:rFonts w:ascii="Times New Roman" w:hAnsi="Times New Roman" w:cs="Times New Roman"/>
          <w:b/>
          <w:sz w:val="24"/>
          <w:szCs w:val="24"/>
        </w:rPr>
      </w:pPr>
      <w:r w:rsidRPr="00281BF3">
        <w:rPr>
          <w:rFonts w:ascii="Times New Roman" w:hAnsi="Times New Roman" w:cs="Times New Roman"/>
          <w:b/>
          <w:sz w:val="24"/>
          <w:szCs w:val="24"/>
        </w:rPr>
        <w:t xml:space="preserve">What does line 9 of the poem indicate about the atmosphere of the home? What does the repetition in the next-to-the-last line indicate to the reader? Comment on the choice of words in the last line, ‘love’s austere and lonely offices.’ </w:t>
      </w:r>
    </w:p>
    <w:p w:rsidR="00FD40D8" w:rsidRPr="00281BF3" w:rsidRDefault="00FD40D8" w:rsidP="00DD675F">
      <w:pPr>
        <w:spacing w:after="0" w:line="480" w:lineRule="auto"/>
        <w:ind w:firstLine="720"/>
        <w:contextualSpacing/>
        <w:rPr>
          <w:rFonts w:ascii="Times New Roman" w:hAnsi="Times New Roman" w:cs="Times New Roman"/>
          <w:sz w:val="24"/>
          <w:szCs w:val="24"/>
        </w:rPr>
      </w:pPr>
      <w:r w:rsidRPr="00281BF3">
        <w:rPr>
          <w:rFonts w:ascii="Times New Roman" w:hAnsi="Times New Roman" w:cs="Times New Roman"/>
          <w:sz w:val="24"/>
          <w:szCs w:val="24"/>
        </w:rPr>
        <w:t>The 9th line of the poem is “fearing the chronic angers of that house” which indicates that the home environment is unpleasant because of the conflicts and disagreements that occur</w:t>
      </w:r>
      <w:r w:rsidR="00281BF3" w:rsidRPr="00281BF3">
        <w:rPr>
          <w:rFonts w:ascii="Times New Roman" w:hAnsi="Times New Roman" w:cs="Times New Roman"/>
          <w:b/>
          <w:sz w:val="24"/>
          <w:szCs w:val="24"/>
        </w:rPr>
        <w:t xml:space="preserve"> </w:t>
      </w:r>
      <w:r w:rsidR="00281BF3" w:rsidRPr="00281BF3">
        <w:rPr>
          <w:rFonts w:ascii="Times New Roman" w:hAnsi="Times New Roman" w:cs="Times New Roman"/>
          <w:sz w:val="24"/>
          <w:szCs w:val="24"/>
        </w:rPr>
        <w:t>(</w:t>
      </w:r>
      <w:r w:rsidR="00942C6A" w:rsidRPr="00281BF3">
        <w:rPr>
          <w:rFonts w:ascii="Times New Roman" w:hAnsi="Times New Roman" w:cs="Times New Roman"/>
          <w:sz w:val="24"/>
          <w:szCs w:val="24"/>
        </w:rPr>
        <w:t>Hayden</w:t>
      </w:r>
      <w:r w:rsidR="00281BF3" w:rsidRPr="00281BF3">
        <w:rPr>
          <w:rFonts w:ascii="Times New Roman" w:hAnsi="Times New Roman" w:cs="Times New Roman"/>
          <w:sz w:val="24"/>
          <w:szCs w:val="24"/>
        </w:rPr>
        <w:t xml:space="preserve"> line 9)</w:t>
      </w:r>
      <w:r w:rsidRPr="00281BF3">
        <w:rPr>
          <w:rFonts w:ascii="Times New Roman" w:hAnsi="Times New Roman" w:cs="Times New Roman"/>
          <w:sz w:val="24"/>
          <w:szCs w:val="24"/>
        </w:rPr>
        <w:t xml:space="preserve">.  The repetition occurs to show that the child was ignorant of the fact that his father sacrificed a lot for him and did not appreciate what he was doing for him. </w:t>
      </w:r>
      <w:r w:rsidR="00245887" w:rsidRPr="00281BF3">
        <w:rPr>
          <w:rFonts w:ascii="Times New Roman" w:hAnsi="Times New Roman" w:cs="Times New Roman"/>
          <w:sz w:val="24"/>
          <w:szCs w:val="24"/>
        </w:rPr>
        <w:t>Loves austere indicates that the father performed his duty with seriousness while lonely offices means that the parental acts were out of duty rather than kindness</w:t>
      </w:r>
      <w:r w:rsidR="00281BF3">
        <w:rPr>
          <w:rFonts w:ascii="Times New Roman" w:hAnsi="Times New Roman" w:cs="Times New Roman"/>
          <w:sz w:val="24"/>
          <w:szCs w:val="24"/>
        </w:rPr>
        <w:t>.</w:t>
      </w:r>
      <w:bookmarkStart w:id="0" w:name="_GoBack"/>
      <w:bookmarkEnd w:id="0"/>
      <w:r w:rsidRPr="00281BF3">
        <w:rPr>
          <w:rFonts w:ascii="Times New Roman" w:hAnsi="Times New Roman" w:cs="Times New Roman"/>
          <w:sz w:val="24"/>
          <w:szCs w:val="24"/>
        </w:rPr>
        <w:t xml:space="preserve"> </w:t>
      </w:r>
    </w:p>
    <w:p w:rsidR="00245887" w:rsidRPr="00281BF3" w:rsidRDefault="00245887" w:rsidP="00DD675F">
      <w:pPr>
        <w:spacing w:after="0" w:line="480" w:lineRule="auto"/>
        <w:ind w:firstLine="720"/>
        <w:contextualSpacing/>
        <w:rPr>
          <w:rFonts w:ascii="Times New Roman" w:hAnsi="Times New Roman" w:cs="Times New Roman"/>
          <w:b/>
          <w:sz w:val="24"/>
          <w:szCs w:val="24"/>
        </w:rPr>
      </w:pPr>
      <w:r w:rsidRPr="00281BF3">
        <w:rPr>
          <w:rFonts w:ascii="Times New Roman" w:hAnsi="Times New Roman" w:cs="Times New Roman"/>
          <w:b/>
          <w:sz w:val="24"/>
          <w:szCs w:val="24"/>
        </w:rPr>
        <w:t xml:space="preserve">“Hills Like White Elephants” by Ernest Hemingway What is the setting of the story? Is the setting at all relevant to the characters or to the reader? Who are the two main characters? </w:t>
      </w:r>
    </w:p>
    <w:p w:rsidR="00245887" w:rsidRPr="00281BF3" w:rsidRDefault="00245887" w:rsidP="00DD675F">
      <w:pPr>
        <w:spacing w:after="0" w:line="480" w:lineRule="auto"/>
        <w:ind w:firstLine="720"/>
        <w:contextualSpacing/>
        <w:rPr>
          <w:rFonts w:ascii="Times New Roman" w:hAnsi="Times New Roman" w:cs="Times New Roman"/>
          <w:sz w:val="24"/>
          <w:szCs w:val="24"/>
        </w:rPr>
      </w:pPr>
      <w:r w:rsidRPr="00281BF3">
        <w:rPr>
          <w:rFonts w:ascii="Times New Roman" w:hAnsi="Times New Roman" w:cs="Times New Roman"/>
          <w:sz w:val="24"/>
          <w:szCs w:val="24"/>
        </w:rPr>
        <w:t xml:space="preserve">The story is set in a train station to indicate that the relationship between the American man and the girl is at a crossroads.  The station is set at the middle of a desolate valley. </w:t>
      </w:r>
      <w:r w:rsidR="00281BF3" w:rsidRPr="00281BF3">
        <w:rPr>
          <w:rFonts w:ascii="Times New Roman" w:hAnsi="Times New Roman" w:cs="Times New Roman"/>
          <w:sz w:val="24"/>
          <w:szCs w:val="24"/>
        </w:rPr>
        <w:t>It</w:t>
      </w:r>
      <w:r w:rsidRPr="00281BF3">
        <w:rPr>
          <w:rFonts w:ascii="Times New Roman" w:hAnsi="Times New Roman" w:cs="Times New Roman"/>
          <w:sz w:val="24"/>
          <w:szCs w:val="24"/>
        </w:rPr>
        <w:t xml:space="preserve"> is not a final destination but a stopping point between Barcelona and Madrid</w:t>
      </w:r>
      <w:r w:rsidR="00281BF3" w:rsidRPr="00281BF3">
        <w:rPr>
          <w:rFonts w:ascii="Times New Roman" w:hAnsi="Times New Roman" w:cs="Times New Roman" w:hint="eastAsia"/>
          <w:sz w:val="24"/>
          <w:szCs w:val="24"/>
        </w:rPr>
        <w:t xml:space="preserve"> </w:t>
      </w:r>
      <w:r w:rsidR="00281BF3">
        <w:rPr>
          <w:rFonts w:ascii="Times New Roman" w:hAnsi="Times New Roman" w:cs="Times New Roman"/>
          <w:sz w:val="24"/>
          <w:szCs w:val="24"/>
        </w:rPr>
        <w:t>(</w:t>
      </w:r>
      <w:r w:rsidR="00281BF3" w:rsidRPr="00281BF3">
        <w:rPr>
          <w:rFonts w:ascii="Times New Roman" w:hAnsi="Times New Roman" w:cs="Times New Roman" w:hint="eastAsia"/>
          <w:sz w:val="24"/>
          <w:szCs w:val="24"/>
        </w:rPr>
        <w:t>Hemingway</w:t>
      </w:r>
      <w:r w:rsidR="00281BF3">
        <w:rPr>
          <w:rFonts w:ascii="Times New Roman" w:hAnsi="Times New Roman" w:cs="Times New Roman"/>
          <w:sz w:val="24"/>
          <w:szCs w:val="24"/>
        </w:rPr>
        <w:t xml:space="preserve"> 3)</w:t>
      </w:r>
      <w:r w:rsidRPr="00281BF3">
        <w:rPr>
          <w:rFonts w:ascii="Times New Roman" w:hAnsi="Times New Roman" w:cs="Times New Roman"/>
          <w:sz w:val="24"/>
          <w:szCs w:val="24"/>
        </w:rPr>
        <w:t xml:space="preserve">. </w:t>
      </w:r>
      <w:r w:rsidR="008A0764" w:rsidRPr="00281BF3">
        <w:rPr>
          <w:rFonts w:ascii="Times New Roman" w:hAnsi="Times New Roman" w:cs="Times New Roman"/>
          <w:sz w:val="24"/>
          <w:szCs w:val="24"/>
        </w:rPr>
        <w:t xml:space="preserve">He setting </w:t>
      </w:r>
      <w:r w:rsidR="008A0764" w:rsidRPr="00281BF3">
        <w:rPr>
          <w:rFonts w:ascii="Times New Roman" w:hAnsi="Times New Roman" w:cs="Times New Roman"/>
          <w:sz w:val="24"/>
          <w:szCs w:val="24"/>
        </w:rPr>
        <w:lastRenderedPageBreak/>
        <w:t xml:space="preserve">is relevant to the readers to understand the story. </w:t>
      </w:r>
      <w:r w:rsidRPr="00281BF3">
        <w:rPr>
          <w:rFonts w:ascii="Times New Roman" w:hAnsi="Times New Roman" w:cs="Times New Roman"/>
          <w:sz w:val="24"/>
          <w:szCs w:val="24"/>
        </w:rPr>
        <w:t xml:space="preserve">The characters are the girl named Jig and the American man. </w:t>
      </w:r>
      <w:r w:rsidR="008A0764" w:rsidRPr="00281BF3">
        <w:rPr>
          <w:rFonts w:ascii="Times New Roman" w:hAnsi="Times New Roman" w:cs="Times New Roman"/>
          <w:sz w:val="24"/>
          <w:szCs w:val="24"/>
        </w:rPr>
        <w:t xml:space="preserve"> </w:t>
      </w:r>
    </w:p>
    <w:p w:rsidR="00ED3133" w:rsidRPr="00281BF3" w:rsidRDefault="00942C6A" w:rsidP="00DD675F">
      <w:pPr>
        <w:spacing w:after="0" w:line="480" w:lineRule="auto"/>
        <w:ind w:firstLine="720"/>
        <w:contextualSpacing/>
        <w:rPr>
          <w:rFonts w:ascii="Times New Roman" w:hAnsi="Times New Roman" w:cs="Times New Roman"/>
          <w:b/>
          <w:sz w:val="24"/>
          <w:szCs w:val="24"/>
        </w:rPr>
      </w:pPr>
      <w:r w:rsidRPr="00281BF3">
        <w:rPr>
          <w:rFonts w:ascii="Times New Roman" w:hAnsi="Times New Roman" w:cs="Times New Roman"/>
          <w:b/>
          <w:sz w:val="24"/>
          <w:szCs w:val="24"/>
        </w:rPr>
        <w:t xml:space="preserve">What assumptions can you make about them from the information the author provided? What is the conflict driving the plot? How would you characterize the tone of their conversation? </w:t>
      </w:r>
    </w:p>
    <w:p w:rsidR="008A0764" w:rsidRPr="00281BF3" w:rsidRDefault="008A0764" w:rsidP="00DD675F">
      <w:pPr>
        <w:spacing w:after="0" w:line="480" w:lineRule="auto"/>
        <w:ind w:firstLine="720"/>
        <w:contextualSpacing/>
        <w:rPr>
          <w:rFonts w:ascii="Times New Roman" w:hAnsi="Times New Roman" w:cs="Times New Roman"/>
          <w:sz w:val="24"/>
          <w:szCs w:val="24"/>
        </w:rPr>
      </w:pPr>
      <w:r w:rsidRPr="00281BF3">
        <w:rPr>
          <w:rFonts w:ascii="Times New Roman" w:hAnsi="Times New Roman" w:cs="Times New Roman"/>
          <w:sz w:val="24"/>
          <w:szCs w:val="24"/>
        </w:rPr>
        <w:t>The assumption is that the girl and the man had a sexual counter which resulted in the girl getting pregnant. The pregnancy becomes the source of the conflict as the man pressures the girl to abort while is reluctant to do so.  The tone that characterizes the conversation is that of fear of talking about the issue of abortion.</w:t>
      </w:r>
    </w:p>
    <w:p w:rsidR="00ED3133" w:rsidRPr="00281BF3" w:rsidRDefault="00942C6A" w:rsidP="00DD675F">
      <w:pPr>
        <w:spacing w:after="0" w:line="480" w:lineRule="auto"/>
        <w:ind w:firstLine="720"/>
        <w:contextualSpacing/>
        <w:rPr>
          <w:rFonts w:ascii="Times New Roman" w:hAnsi="Times New Roman" w:cs="Times New Roman"/>
          <w:b/>
          <w:sz w:val="24"/>
          <w:szCs w:val="24"/>
        </w:rPr>
      </w:pPr>
      <w:r w:rsidRPr="00281BF3">
        <w:rPr>
          <w:rFonts w:ascii="Times New Roman" w:hAnsi="Times New Roman" w:cs="Times New Roman"/>
          <w:b/>
          <w:sz w:val="24"/>
          <w:szCs w:val="24"/>
        </w:rPr>
        <w:t>What is the gist of the conversation? Do you think the conversation would have been any different if it had taken place in a private room rather than in a public space? If yes, how so? Do you think this is an egalitarian relationship? Justify your response.</w:t>
      </w:r>
    </w:p>
    <w:p w:rsidR="008A0764" w:rsidRPr="00281BF3" w:rsidRDefault="008A0764" w:rsidP="00DD675F">
      <w:pPr>
        <w:spacing w:after="0" w:line="480" w:lineRule="auto"/>
        <w:ind w:firstLine="720"/>
        <w:contextualSpacing/>
        <w:rPr>
          <w:rFonts w:ascii="Times New Roman" w:hAnsi="Times New Roman" w:cs="Times New Roman"/>
          <w:sz w:val="24"/>
          <w:szCs w:val="24"/>
        </w:rPr>
      </w:pPr>
      <w:r w:rsidRPr="00281BF3">
        <w:rPr>
          <w:rFonts w:ascii="Times New Roman" w:hAnsi="Times New Roman" w:cs="Times New Roman"/>
          <w:sz w:val="24"/>
          <w:szCs w:val="24"/>
        </w:rPr>
        <w:t>The essence of the conversation is for the girl and the man to discuss whether the abortion should take place or not.  The conversation would have been different if had taken place in a private room rather than in a public space because the two would have talked about the is</w:t>
      </w:r>
      <w:r w:rsidR="000441AF" w:rsidRPr="00281BF3">
        <w:rPr>
          <w:rFonts w:ascii="Times New Roman" w:hAnsi="Times New Roman" w:cs="Times New Roman"/>
          <w:sz w:val="24"/>
          <w:szCs w:val="24"/>
        </w:rPr>
        <w:t xml:space="preserve">sue </w:t>
      </w:r>
      <w:r w:rsidRPr="00281BF3">
        <w:rPr>
          <w:rFonts w:ascii="Times New Roman" w:hAnsi="Times New Roman" w:cs="Times New Roman"/>
          <w:sz w:val="24"/>
          <w:szCs w:val="24"/>
        </w:rPr>
        <w:t>in a lengthy and meaningful way compared to discussing it in public.</w:t>
      </w:r>
      <w:r w:rsidR="000441AF" w:rsidRPr="00281BF3">
        <w:rPr>
          <w:rFonts w:ascii="Times New Roman" w:hAnsi="Times New Roman" w:cs="Times New Roman"/>
          <w:sz w:val="24"/>
          <w:szCs w:val="24"/>
        </w:rPr>
        <w:t xml:space="preserve"> The two never mention abortion in their conversation even though it is the subject of their discussion.</w:t>
      </w:r>
      <w:r w:rsidRPr="00281BF3">
        <w:rPr>
          <w:rFonts w:ascii="Times New Roman" w:hAnsi="Times New Roman" w:cs="Times New Roman"/>
          <w:sz w:val="24"/>
          <w:szCs w:val="24"/>
        </w:rPr>
        <w:t xml:space="preserve"> </w:t>
      </w:r>
      <w:r w:rsidR="000441AF" w:rsidRPr="00281BF3">
        <w:rPr>
          <w:rFonts w:ascii="Times New Roman" w:hAnsi="Times New Roman" w:cs="Times New Roman"/>
          <w:sz w:val="24"/>
          <w:szCs w:val="24"/>
        </w:rPr>
        <w:t xml:space="preserve"> I believe this is not an egalitarian relationship because the man is pressuring the girl to abort against her will. </w:t>
      </w:r>
    </w:p>
    <w:p w:rsidR="00A33609" w:rsidRPr="00281BF3" w:rsidRDefault="00942C6A" w:rsidP="00DD675F">
      <w:pPr>
        <w:spacing w:after="0" w:line="480" w:lineRule="auto"/>
        <w:ind w:firstLine="720"/>
        <w:contextualSpacing/>
        <w:rPr>
          <w:rFonts w:ascii="Times New Roman" w:hAnsi="Times New Roman" w:cs="Times New Roman"/>
          <w:b/>
          <w:sz w:val="24"/>
          <w:szCs w:val="24"/>
        </w:rPr>
      </w:pPr>
      <w:r w:rsidRPr="00281BF3">
        <w:rPr>
          <w:rFonts w:ascii="Times New Roman" w:hAnsi="Times New Roman" w:cs="Times New Roman"/>
          <w:b/>
          <w:sz w:val="24"/>
          <w:szCs w:val="24"/>
        </w:rPr>
        <w:t>Is there a clear resolution at the end of the story? What do you imagine will happen when they reach their destination? How will Jip’s decision affect her companion? How will it affect their relationship?</w:t>
      </w:r>
    </w:p>
    <w:p w:rsidR="000441AF" w:rsidRPr="00281BF3" w:rsidRDefault="006C131D" w:rsidP="00DD675F">
      <w:pPr>
        <w:spacing w:after="0" w:line="480" w:lineRule="auto"/>
        <w:ind w:firstLine="720"/>
        <w:contextualSpacing/>
        <w:rPr>
          <w:rFonts w:ascii="Times New Roman" w:hAnsi="Times New Roman" w:cs="Times New Roman"/>
          <w:sz w:val="24"/>
          <w:szCs w:val="24"/>
        </w:rPr>
      </w:pPr>
      <w:r w:rsidRPr="00281BF3">
        <w:rPr>
          <w:rFonts w:ascii="Times New Roman" w:hAnsi="Times New Roman" w:cs="Times New Roman"/>
          <w:sz w:val="24"/>
          <w:szCs w:val="24"/>
        </w:rPr>
        <w:t xml:space="preserve">There is a clear resolution the end of the story where the girl expresses the desire to change.  I believe what will happen in the end is that the girl will keep the pregnancy because of </w:t>
      </w:r>
      <w:r w:rsidRPr="00281BF3">
        <w:rPr>
          <w:rFonts w:ascii="Times New Roman" w:hAnsi="Times New Roman" w:cs="Times New Roman"/>
          <w:sz w:val="24"/>
          <w:szCs w:val="24"/>
        </w:rPr>
        <w:lastRenderedPageBreak/>
        <w:t xml:space="preserve">her strong desire to become a mother.  When they reach their destinations the two are likely to part their ways as the girl is no longer fully dependent on the American man.  The relationship may end because of the differences they have over the unborn baby. </w:t>
      </w:r>
    </w:p>
    <w:p w:rsidR="000441AF" w:rsidRPr="00281BF3" w:rsidRDefault="000441AF">
      <w:pPr>
        <w:rPr>
          <w:rFonts w:ascii="Times New Roman" w:hAnsi="Times New Roman" w:cs="Times New Roman"/>
          <w:sz w:val="24"/>
          <w:szCs w:val="24"/>
        </w:rPr>
      </w:pPr>
    </w:p>
    <w:p w:rsidR="007734A7" w:rsidRPr="00281BF3" w:rsidRDefault="007734A7">
      <w:pPr>
        <w:rPr>
          <w:rFonts w:ascii="Times New Roman" w:hAnsi="Times New Roman" w:cs="Times New Roman"/>
          <w:sz w:val="24"/>
          <w:szCs w:val="24"/>
        </w:rPr>
      </w:pPr>
    </w:p>
    <w:p w:rsidR="007734A7" w:rsidRPr="00281BF3" w:rsidRDefault="007734A7">
      <w:pPr>
        <w:rPr>
          <w:rFonts w:ascii="Times New Roman" w:hAnsi="Times New Roman" w:cs="Times New Roman"/>
          <w:sz w:val="24"/>
          <w:szCs w:val="24"/>
        </w:rPr>
      </w:pPr>
    </w:p>
    <w:p w:rsidR="007734A7" w:rsidRPr="00281BF3" w:rsidRDefault="007734A7">
      <w:pPr>
        <w:rPr>
          <w:rFonts w:ascii="Times New Roman" w:hAnsi="Times New Roman" w:cs="Times New Roman"/>
          <w:sz w:val="24"/>
          <w:szCs w:val="24"/>
        </w:rPr>
      </w:pPr>
    </w:p>
    <w:p w:rsidR="007734A7" w:rsidRPr="00281BF3" w:rsidRDefault="007734A7">
      <w:pPr>
        <w:rPr>
          <w:rFonts w:ascii="Times New Roman" w:hAnsi="Times New Roman" w:cs="Times New Roman"/>
          <w:sz w:val="24"/>
          <w:szCs w:val="24"/>
        </w:rPr>
      </w:pPr>
    </w:p>
    <w:p w:rsidR="007734A7" w:rsidRPr="00281BF3" w:rsidRDefault="007734A7">
      <w:pPr>
        <w:rPr>
          <w:rFonts w:ascii="Times New Roman" w:hAnsi="Times New Roman" w:cs="Times New Roman"/>
          <w:sz w:val="24"/>
          <w:szCs w:val="24"/>
        </w:rPr>
      </w:pPr>
    </w:p>
    <w:p w:rsidR="007734A7" w:rsidRPr="00281BF3" w:rsidRDefault="007734A7">
      <w:pPr>
        <w:rPr>
          <w:rFonts w:ascii="Times New Roman" w:hAnsi="Times New Roman" w:cs="Times New Roman"/>
          <w:sz w:val="24"/>
          <w:szCs w:val="24"/>
        </w:rPr>
      </w:pPr>
    </w:p>
    <w:p w:rsidR="007734A7" w:rsidRPr="00281BF3" w:rsidRDefault="007734A7">
      <w:pPr>
        <w:rPr>
          <w:rFonts w:ascii="Times New Roman" w:hAnsi="Times New Roman" w:cs="Times New Roman"/>
          <w:sz w:val="24"/>
          <w:szCs w:val="24"/>
        </w:rPr>
      </w:pPr>
    </w:p>
    <w:p w:rsidR="007734A7" w:rsidRPr="00281BF3" w:rsidRDefault="007734A7">
      <w:pPr>
        <w:rPr>
          <w:rFonts w:ascii="Times New Roman" w:hAnsi="Times New Roman" w:cs="Times New Roman"/>
          <w:sz w:val="24"/>
          <w:szCs w:val="24"/>
        </w:rPr>
      </w:pPr>
    </w:p>
    <w:p w:rsidR="007734A7" w:rsidRPr="00281BF3" w:rsidRDefault="007734A7">
      <w:pPr>
        <w:rPr>
          <w:rFonts w:ascii="Times New Roman" w:hAnsi="Times New Roman" w:cs="Times New Roman"/>
          <w:sz w:val="24"/>
          <w:szCs w:val="24"/>
        </w:rPr>
      </w:pPr>
    </w:p>
    <w:p w:rsidR="007734A7" w:rsidRPr="00281BF3" w:rsidRDefault="007734A7">
      <w:pPr>
        <w:rPr>
          <w:rFonts w:ascii="Times New Roman" w:hAnsi="Times New Roman" w:cs="Times New Roman"/>
          <w:sz w:val="24"/>
          <w:szCs w:val="24"/>
        </w:rPr>
      </w:pPr>
    </w:p>
    <w:p w:rsidR="007734A7" w:rsidRPr="00281BF3" w:rsidRDefault="007734A7">
      <w:pPr>
        <w:rPr>
          <w:rFonts w:ascii="Times New Roman" w:hAnsi="Times New Roman" w:cs="Times New Roman"/>
          <w:sz w:val="24"/>
          <w:szCs w:val="24"/>
        </w:rPr>
      </w:pPr>
    </w:p>
    <w:p w:rsidR="007734A7" w:rsidRPr="00281BF3" w:rsidRDefault="007734A7">
      <w:pPr>
        <w:rPr>
          <w:rFonts w:ascii="Times New Roman" w:hAnsi="Times New Roman" w:cs="Times New Roman"/>
          <w:sz w:val="24"/>
          <w:szCs w:val="24"/>
        </w:rPr>
      </w:pPr>
    </w:p>
    <w:p w:rsidR="007734A7" w:rsidRPr="00281BF3" w:rsidRDefault="007734A7">
      <w:pPr>
        <w:rPr>
          <w:rFonts w:ascii="Times New Roman" w:hAnsi="Times New Roman" w:cs="Times New Roman"/>
          <w:sz w:val="24"/>
          <w:szCs w:val="24"/>
        </w:rPr>
      </w:pPr>
    </w:p>
    <w:p w:rsidR="007734A7" w:rsidRPr="00281BF3" w:rsidRDefault="007734A7">
      <w:pPr>
        <w:rPr>
          <w:rFonts w:ascii="Times New Roman" w:hAnsi="Times New Roman" w:cs="Times New Roman"/>
          <w:sz w:val="24"/>
          <w:szCs w:val="24"/>
        </w:rPr>
      </w:pPr>
    </w:p>
    <w:p w:rsidR="007734A7" w:rsidRPr="00281BF3" w:rsidRDefault="007734A7">
      <w:pPr>
        <w:rPr>
          <w:rFonts w:ascii="Times New Roman" w:hAnsi="Times New Roman" w:cs="Times New Roman"/>
          <w:sz w:val="24"/>
          <w:szCs w:val="24"/>
        </w:rPr>
      </w:pPr>
    </w:p>
    <w:p w:rsidR="007734A7" w:rsidRPr="00281BF3" w:rsidRDefault="007734A7">
      <w:pPr>
        <w:rPr>
          <w:rFonts w:ascii="Times New Roman" w:hAnsi="Times New Roman" w:cs="Times New Roman"/>
          <w:sz w:val="24"/>
          <w:szCs w:val="24"/>
        </w:rPr>
      </w:pPr>
    </w:p>
    <w:p w:rsidR="007734A7" w:rsidRPr="00281BF3" w:rsidRDefault="007734A7">
      <w:pPr>
        <w:rPr>
          <w:rFonts w:ascii="Times New Roman" w:hAnsi="Times New Roman" w:cs="Times New Roman"/>
          <w:sz w:val="24"/>
          <w:szCs w:val="24"/>
        </w:rPr>
      </w:pPr>
    </w:p>
    <w:p w:rsidR="007734A7" w:rsidRPr="00281BF3" w:rsidRDefault="007734A7">
      <w:pPr>
        <w:rPr>
          <w:rFonts w:ascii="Times New Roman" w:hAnsi="Times New Roman" w:cs="Times New Roman"/>
          <w:sz w:val="24"/>
          <w:szCs w:val="24"/>
        </w:rPr>
      </w:pPr>
    </w:p>
    <w:p w:rsidR="007734A7" w:rsidRPr="00281BF3" w:rsidRDefault="007734A7">
      <w:pPr>
        <w:rPr>
          <w:rFonts w:ascii="Times New Roman" w:hAnsi="Times New Roman" w:cs="Times New Roman"/>
          <w:sz w:val="24"/>
          <w:szCs w:val="24"/>
        </w:rPr>
      </w:pPr>
    </w:p>
    <w:p w:rsidR="007734A7" w:rsidRPr="00281BF3" w:rsidRDefault="007734A7">
      <w:pPr>
        <w:rPr>
          <w:rFonts w:ascii="Times New Roman" w:hAnsi="Times New Roman" w:cs="Times New Roman"/>
          <w:sz w:val="24"/>
          <w:szCs w:val="24"/>
        </w:rPr>
      </w:pPr>
    </w:p>
    <w:p w:rsidR="007734A7" w:rsidRPr="00281BF3" w:rsidRDefault="007734A7">
      <w:pPr>
        <w:rPr>
          <w:rFonts w:ascii="Times New Roman" w:hAnsi="Times New Roman" w:cs="Times New Roman"/>
          <w:sz w:val="24"/>
          <w:szCs w:val="24"/>
        </w:rPr>
      </w:pPr>
    </w:p>
    <w:p w:rsidR="007734A7" w:rsidRPr="00281BF3" w:rsidRDefault="007734A7">
      <w:pPr>
        <w:rPr>
          <w:rFonts w:ascii="Times New Roman" w:hAnsi="Times New Roman" w:cs="Times New Roman"/>
          <w:sz w:val="24"/>
          <w:szCs w:val="24"/>
        </w:rPr>
      </w:pPr>
    </w:p>
    <w:p w:rsidR="007734A7" w:rsidRPr="00281BF3" w:rsidRDefault="007734A7">
      <w:pPr>
        <w:rPr>
          <w:rFonts w:ascii="Times New Roman" w:hAnsi="Times New Roman" w:cs="Times New Roman"/>
          <w:sz w:val="24"/>
          <w:szCs w:val="24"/>
        </w:rPr>
      </w:pPr>
    </w:p>
    <w:p w:rsidR="007734A7" w:rsidRPr="00281BF3" w:rsidRDefault="007734A7">
      <w:pPr>
        <w:rPr>
          <w:rFonts w:ascii="Times New Roman" w:hAnsi="Times New Roman" w:cs="Times New Roman"/>
          <w:sz w:val="24"/>
          <w:szCs w:val="24"/>
        </w:rPr>
      </w:pPr>
    </w:p>
    <w:p w:rsidR="007734A7" w:rsidRPr="00281BF3" w:rsidRDefault="007734A7">
      <w:pPr>
        <w:rPr>
          <w:rFonts w:ascii="Times New Roman" w:hAnsi="Times New Roman" w:cs="Times New Roman"/>
          <w:sz w:val="24"/>
          <w:szCs w:val="24"/>
        </w:rPr>
      </w:pPr>
    </w:p>
    <w:p w:rsidR="007734A7" w:rsidRPr="00281BF3" w:rsidRDefault="007734A7">
      <w:pPr>
        <w:rPr>
          <w:rFonts w:ascii="Times New Roman" w:hAnsi="Times New Roman" w:cs="Times New Roman"/>
          <w:sz w:val="24"/>
          <w:szCs w:val="24"/>
        </w:rPr>
      </w:pPr>
    </w:p>
    <w:p w:rsidR="007734A7" w:rsidRPr="00281BF3" w:rsidRDefault="007734A7" w:rsidP="007734A7">
      <w:pPr>
        <w:jc w:val="center"/>
        <w:rPr>
          <w:rFonts w:ascii="Times New Roman" w:hAnsi="Times New Roman" w:cs="Times New Roman"/>
          <w:sz w:val="24"/>
          <w:szCs w:val="24"/>
        </w:rPr>
      </w:pPr>
      <w:r w:rsidRPr="00281BF3">
        <w:rPr>
          <w:rFonts w:ascii="Times New Roman" w:hAnsi="Times New Roman" w:cs="Times New Roman"/>
          <w:sz w:val="24"/>
          <w:szCs w:val="24"/>
        </w:rPr>
        <w:t>Works Cited</w:t>
      </w:r>
    </w:p>
    <w:p w:rsidR="00281BF3" w:rsidRPr="00281BF3" w:rsidRDefault="00281BF3" w:rsidP="00281BF3">
      <w:pPr>
        <w:spacing w:after="0" w:line="480" w:lineRule="auto"/>
        <w:ind w:left="720" w:hanging="720"/>
        <w:contextualSpacing/>
        <w:rPr>
          <w:rFonts w:ascii="Times New Roman" w:hAnsi="Times New Roman" w:cs="Times New Roman"/>
          <w:sz w:val="24"/>
          <w:szCs w:val="24"/>
        </w:rPr>
      </w:pPr>
      <w:r w:rsidRPr="00281BF3">
        <w:rPr>
          <w:rFonts w:ascii="Times New Roman" w:hAnsi="Times New Roman" w:cs="Times New Roman"/>
          <w:sz w:val="24"/>
          <w:szCs w:val="24"/>
        </w:rPr>
        <w:t>Cather, Willa. </w:t>
      </w:r>
      <w:r w:rsidRPr="00281BF3">
        <w:rPr>
          <w:rFonts w:ascii="Times New Roman" w:hAnsi="Times New Roman" w:cs="Times New Roman"/>
          <w:i/>
          <w:iCs/>
          <w:sz w:val="24"/>
          <w:szCs w:val="24"/>
        </w:rPr>
        <w:t>A Wagner Matinée: Short Story</w:t>
      </w:r>
      <w:r w:rsidRPr="00281BF3">
        <w:rPr>
          <w:rFonts w:ascii="Times New Roman" w:hAnsi="Times New Roman" w:cs="Times New Roman"/>
          <w:sz w:val="24"/>
          <w:szCs w:val="24"/>
        </w:rPr>
        <w:t>. Pymble, NSW: HarperCollins e-books, 2009. Internet resource.</w:t>
      </w:r>
    </w:p>
    <w:p w:rsidR="007734A7" w:rsidRPr="00281BF3" w:rsidRDefault="007734A7" w:rsidP="00281BF3">
      <w:pPr>
        <w:spacing w:after="0" w:line="480" w:lineRule="auto"/>
        <w:ind w:left="720" w:hanging="720"/>
        <w:contextualSpacing/>
        <w:rPr>
          <w:rFonts w:ascii="Times New Roman" w:hAnsi="Times New Roman" w:cs="Times New Roman"/>
          <w:sz w:val="24"/>
          <w:szCs w:val="24"/>
        </w:rPr>
      </w:pPr>
      <w:r w:rsidRPr="00281BF3">
        <w:rPr>
          <w:rFonts w:ascii="Times New Roman" w:hAnsi="Times New Roman" w:cs="Times New Roman"/>
          <w:sz w:val="24"/>
          <w:szCs w:val="24"/>
        </w:rPr>
        <w:t>Hemingway, Ernest. </w:t>
      </w:r>
      <w:r w:rsidRPr="00281BF3">
        <w:rPr>
          <w:rFonts w:ascii="Times New Roman" w:hAnsi="Times New Roman" w:cs="Times New Roman"/>
          <w:i/>
          <w:iCs/>
          <w:sz w:val="24"/>
          <w:szCs w:val="24"/>
        </w:rPr>
        <w:t>Hills Like White Elephants: Short Story</w:t>
      </w:r>
      <w:r w:rsidRPr="00281BF3">
        <w:rPr>
          <w:rFonts w:ascii="Times New Roman" w:hAnsi="Times New Roman" w:cs="Times New Roman"/>
          <w:sz w:val="24"/>
          <w:szCs w:val="24"/>
        </w:rPr>
        <w:t>. Toronto: HarperCollins Canada, 2013. Internet resource.</w:t>
      </w:r>
    </w:p>
    <w:p w:rsidR="007734A7" w:rsidRPr="00281BF3" w:rsidRDefault="007734A7" w:rsidP="00281BF3">
      <w:pPr>
        <w:spacing w:after="0" w:line="480" w:lineRule="auto"/>
        <w:ind w:left="720" w:hanging="720"/>
        <w:contextualSpacing/>
        <w:rPr>
          <w:rFonts w:ascii="Times New Roman" w:hAnsi="Times New Roman" w:cs="Times New Roman"/>
          <w:sz w:val="24"/>
          <w:szCs w:val="24"/>
        </w:rPr>
      </w:pPr>
      <w:r w:rsidRPr="00281BF3">
        <w:rPr>
          <w:rFonts w:ascii="Times New Roman" w:hAnsi="Times New Roman" w:cs="Times New Roman"/>
          <w:sz w:val="24"/>
          <w:szCs w:val="24"/>
        </w:rPr>
        <w:t>Welty, Eudora. </w:t>
      </w:r>
      <w:r w:rsidRPr="00281BF3">
        <w:rPr>
          <w:rFonts w:ascii="Times New Roman" w:hAnsi="Times New Roman" w:cs="Times New Roman"/>
          <w:i/>
          <w:iCs/>
          <w:sz w:val="24"/>
          <w:szCs w:val="24"/>
        </w:rPr>
        <w:t>A Worn Path</w:t>
      </w:r>
      <w:r w:rsidRPr="00281BF3">
        <w:rPr>
          <w:rFonts w:ascii="Times New Roman" w:hAnsi="Times New Roman" w:cs="Times New Roman"/>
          <w:sz w:val="24"/>
          <w:szCs w:val="24"/>
        </w:rPr>
        <w:t>. Mankato, Minn: Creative Education, 1991. Print.</w:t>
      </w:r>
    </w:p>
    <w:p w:rsidR="007734A7" w:rsidRPr="00281BF3" w:rsidRDefault="007734A7" w:rsidP="007734A7">
      <w:pPr>
        <w:spacing w:after="0" w:line="480" w:lineRule="auto"/>
        <w:ind w:left="720" w:hanging="720"/>
        <w:contextualSpacing/>
        <w:rPr>
          <w:rFonts w:ascii="Times New Roman" w:hAnsi="Times New Roman" w:cs="Times New Roman"/>
          <w:sz w:val="24"/>
          <w:szCs w:val="24"/>
        </w:rPr>
      </w:pPr>
    </w:p>
    <w:p w:rsidR="007734A7" w:rsidRPr="00281BF3" w:rsidRDefault="007734A7" w:rsidP="007734A7">
      <w:pPr>
        <w:spacing w:after="0" w:line="480" w:lineRule="auto"/>
        <w:ind w:left="720" w:hanging="720"/>
        <w:contextualSpacing/>
        <w:rPr>
          <w:rFonts w:ascii="Times New Roman" w:hAnsi="Times New Roman" w:cs="Times New Roman"/>
          <w:sz w:val="24"/>
          <w:szCs w:val="24"/>
        </w:rPr>
      </w:pPr>
    </w:p>
    <w:sectPr w:rsidR="007734A7" w:rsidRPr="00281BF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6F34" w:rsidRDefault="001E6F34" w:rsidP="00964396">
      <w:pPr>
        <w:spacing w:after="0" w:line="240" w:lineRule="auto"/>
      </w:pPr>
      <w:r>
        <w:separator/>
      </w:r>
    </w:p>
  </w:endnote>
  <w:endnote w:type="continuationSeparator" w:id="0">
    <w:p w:rsidR="001E6F34" w:rsidRDefault="001E6F34" w:rsidP="009643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670F" w:rsidRDefault="00EA670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670F" w:rsidRDefault="00EA670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670F" w:rsidRDefault="00EA670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6F34" w:rsidRDefault="001E6F34" w:rsidP="00964396">
      <w:pPr>
        <w:spacing w:after="0" w:line="240" w:lineRule="auto"/>
      </w:pPr>
      <w:r>
        <w:separator/>
      </w:r>
    </w:p>
  </w:footnote>
  <w:footnote w:type="continuationSeparator" w:id="0">
    <w:p w:rsidR="001E6F34" w:rsidRDefault="001E6F34" w:rsidP="009643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670F" w:rsidRDefault="00EA670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675F" w:rsidRPr="00DD675F" w:rsidRDefault="00DD675F">
    <w:pPr>
      <w:pStyle w:val="Header"/>
      <w:jc w:val="right"/>
      <w:rPr>
        <w:rFonts w:ascii="Times New Roman" w:hAnsi="Times New Roman" w:cs="Times New Roman"/>
        <w:sz w:val="24"/>
        <w:szCs w:val="24"/>
      </w:rPr>
    </w:pPr>
    <w:r w:rsidRPr="00DD675F">
      <w:rPr>
        <w:rFonts w:ascii="Times New Roman" w:hAnsi="Times New Roman" w:cs="Times New Roman"/>
        <w:sz w:val="24"/>
        <w:szCs w:val="24"/>
      </w:rPr>
      <w:t xml:space="preserve">Surname </w:t>
    </w:r>
    <w:sdt>
      <w:sdtPr>
        <w:rPr>
          <w:rFonts w:ascii="Times New Roman" w:hAnsi="Times New Roman" w:cs="Times New Roman"/>
          <w:sz w:val="24"/>
          <w:szCs w:val="24"/>
        </w:rPr>
        <w:id w:val="-99412089"/>
        <w:docPartObj>
          <w:docPartGallery w:val="Page Numbers (Top of Page)"/>
          <w:docPartUnique/>
        </w:docPartObj>
      </w:sdtPr>
      <w:sdtEndPr>
        <w:rPr>
          <w:noProof/>
        </w:rPr>
      </w:sdtEndPr>
      <w:sdtContent>
        <w:r w:rsidRPr="00DD675F">
          <w:rPr>
            <w:rFonts w:ascii="Times New Roman" w:hAnsi="Times New Roman" w:cs="Times New Roman"/>
            <w:sz w:val="24"/>
            <w:szCs w:val="24"/>
          </w:rPr>
          <w:fldChar w:fldCharType="begin"/>
        </w:r>
        <w:r w:rsidRPr="00DD675F">
          <w:rPr>
            <w:rFonts w:ascii="Times New Roman" w:hAnsi="Times New Roman" w:cs="Times New Roman"/>
            <w:sz w:val="24"/>
            <w:szCs w:val="24"/>
          </w:rPr>
          <w:instrText xml:space="preserve"> PAGE   \* MERGEFORMAT </w:instrText>
        </w:r>
        <w:r w:rsidRPr="00DD675F">
          <w:rPr>
            <w:rFonts w:ascii="Times New Roman" w:hAnsi="Times New Roman" w:cs="Times New Roman"/>
            <w:sz w:val="24"/>
            <w:szCs w:val="24"/>
          </w:rPr>
          <w:fldChar w:fldCharType="separate"/>
        </w:r>
        <w:r w:rsidR="009E2488">
          <w:rPr>
            <w:rFonts w:ascii="Times New Roman" w:hAnsi="Times New Roman" w:cs="Times New Roman"/>
            <w:noProof/>
            <w:sz w:val="24"/>
            <w:szCs w:val="24"/>
          </w:rPr>
          <w:t>7</w:t>
        </w:r>
        <w:r w:rsidRPr="00DD675F">
          <w:rPr>
            <w:rFonts w:ascii="Times New Roman" w:hAnsi="Times New Roman" w:cs="Times New Roman"/>
            <w:noProof/>
            <w:sz w:val="24"/>
            <w:szCs w:val="24"/>
          </w:rPr>
          <w:fldChar w:fldCharType="end"/>
        </w:r>
      </w:sdtContent>
    </w:sdt>
  </w:p>
  <w:p w:rsidR="00964396" w:rsidRDefault="0096439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670F" w:rsidRDefault="00EA670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C1468F"/>
    <w:multiLevelType w:val="hybridMultilevel"/>
    <w:tmpl w:val="18E8F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383"/>
    <w:rsid w:val="000441AF"/>
    <w:rsid w:val="000E33B9"/>
    <w:rsid w:val="0013177C"/>
    <w:rsid w:val="001B2297"/>
    <w:rsid w:val="001E6F34"/>
    <w:rsid w:val="00245887"/>
    <w:rsid w:val="00281BF3"/>
    <w:rsid w:val="0030619F"/>
    <w:rsid w:val="004B67BC"/>
    <w:rsid w:val="00563D79"/>
    <w:rsid w:val="006C131D"/>
    <w:rsid w:val="007734A7"/>
    <w:rsid w:val="00781AA3"/>
    <w:rsid w:val="00796F50"/>
    <w:rsid w:val="00850B6E"/>
    <w:rsid w:val="008A0764"/>
    <w:rsid w:val="008C393F"/>
    <w:rsid w:val="00923089"/>
    <w:rsid w:val="00942C6A"/>
    <w:rsid w:val="00964396"/>
    <w:rsid w:val="009E2488"/>
    <w:rsid w:val="00A157CB"/>
    <w:rsid w:val="00A33609"/>
    <w:rsid w:val="00BC0308"/>
    <w:rsid w:val="00C7314E"/>
    <w:rsid w:val="00D21383"/>
    <w:rsid w:val="00DD675F"/>
    <w:rsid w:val="00EA670F"/>
    <w:rsid w:val="00ED3133"/>
    <w:rsid w:val="00F35A48"/>
    <w:rsid w:val="00FD247D"/>
    <w:rsid w:val="00FD40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131D"/>
    <w:pPr>
      <w:ind w:left="720"/>
      <w:contextualSpacing/>
    </w:pPr>
  </w:style>
  <w:style w:type="paragraph" w:styleId="Header">
    <w:name w:val="header"/>
    <w:basedOn w:val="Normal"/>
    <w:link w:val="HeaderChar"/>
    <w:uiPriority w:val="99"/>
    <w:unhideWhenUsed/>
    <w:rsid w:val="009643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4396"/>
  </w:style>
  <w:style w:type="paragraph" w:styleId="Footer">
    <w:name w:val="footer"/>
    <w:basedOn w:val="Normal"/>
    <w:link w:val="FooterChar"/>
    <w:uiPriority w:val="99"/>
    <w:unhideWhenUsed/>
    <w:rsid w:val="009643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43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1652</Words>
  <Characters>9419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2020-05-20T06:57:00Z</dcterms:created>
  <dcterms:modified xsi:type="dcterms:W3CDTF">2020-05-20T06:57:00Z</dcterms:modified>
</cp:coreProperties>
</file>